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9" w:rsidRDefault="006E4147" w:rsidP="006E41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Собрания депутатов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3269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F41A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03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A03E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A03E0">
        <w:rPr>
          <w:rFonts w:ascii="Times New Roman" w:hAnsi="Times New Roman" w:cs="Times New Roman"/>
          <w:sz w:val="28"/>
          <w:szCs w:val="28"/>
        </w:rPr>
        <w:t xml:space="preserve">ольшое </w:t>
      </w:r>
      <w:proofErr w:type="spellStart"/>
      <w:r w:rsidR="00AA03E0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Октябрьский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Курской области, здании Администрации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1A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Pr="006E4147" w:rsidRDefault="006E4147" w:rsidP="006E41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147">
        <w:rPr>
          <w:rFonts w:ascii="Times New Roman" w:hAnsi="Times New Roman" w:cs="Times New Roman"/>
          <w:b/>
          <w:sz w:val="28"/>
          <w:szCs w:val="28"/>
        </w:rPr>
        <w:t>Председательствующий на публичных слушаниях: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6E4147"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A03E0">
        <w:rPr>
          <w:rFonts w:ascii="Times New Roman" w:hAnsi="Times New Roman" w:cs="Times New Roman"/>
          <w:sz w:val="28"/>
          <w:szCs w:val="28"/>
        </w:rPr>
        <w:t>Звягинцев А.В</w:t>
      </w:r>
      <w:r>
        <w:rPr>
          <w:rFonts w:ascii="Times New Roman" w:hAnsi="Times New Roman" w:cs="Times New Roman"/>
          <w:sz w:val="28"/>
          <w:szCs w:val="28"/>
        </w:rPr>
        <w:t xml:space="preserve">. – Глава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1</w:t>
      </w:r>
      <w:r w:rsidR="00F41A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вступительным словом выступила Начальник</w:t>
      </w:r>
      <w:r w:rsidR="00AA03E0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A03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03E0">
        <w:rPr>
          <w:rFonts w:ascii="Times New Roman" w:hAnsi="Times New Roman" w:cs="Times New Roman"/>
          <w:sz w:val="28"/>
          <w:szCs w:val="28"/>
        </w:rPr>
        <w:t xml:space="preserve"> главный бухгалтер </w:t>
      </w:r>
      <w:proofErr w:type="spellStart"/>
      <w:r w:rsidR="00AA03E0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 w:rsidR="00AA03E0">
        <w:rPr>
          <w:rFonts w:ascii="Times New Roman" w:hAnsi="Times New Roman" w:cs="Times New Roman"/>
          <w:sz w:val="28"/>
          <w:szCs w:val="28"/>
        </w:rPr>
        <w:t xml:space="preserve"> Т.П.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147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147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слушаний!</w:t>
      </w:r>
    </w:p>
    <w:p w:rsidR="006E4147" w:rsidRDefault="006E4147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</w:t>
      </w:r>
      <w:r w:rsidR="003F17AF">
        <w:rPr>
          <w:rFonts w:ascii="Times New Roman" w:hAnsi="Times New Roman" w:cs="Times New Roman"/>
          <w:sz w:val="28"/>
          <w:szCs w:val="28"/>
        </w:rPr>
        <w:t xml:space="preserve"> Положением «О бюджетном процессе в муниципальном образовании «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Большедолжековский</w:t>
      </w:r>
      <w:proofErr w:type="spellEnd"/>
      <w:r w:rsidR="003F17AF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 w:rsidR="003F17AF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CB20A4">
        <w:rPr>
          <w:rFonts w:ascii="Times New Roman" w:hAnsi="Times New Roman" w:cs="Times New Roman"/>
          <w:sz w:val="28"/>
          <w:szCs w:val="28"/>
        </w:rPr>
        <w:t>0</w:t>
      </w:r>
      <w:r w:rsidR="00AA03E0">
        <w:rPr>
          <w:rFonts w:ascii="Times New Roman" w:hAnsi="Times New Roman" w:cs="Times New Roman"/>
          <w:sz w:val="28"/>
          <w:szCs w:val="28"/>
        </w:rPr>
        <w:t>6</w:t>
      </w:r>
      <w:r w:rsidR="00CB20A4">
        <w:rPr>
          <w:rFonts w:ascii="Times New Roman" w:hAnsi="Times New Roman" w:cs="Times New Roman"/>
          <w:sz w:val="28"/>
          <w:szCs w:val="28"/>
        </w:rPr>
        <w:t>.02.2020 года №1</w:t>
      </w:r>
      <w:r w:rsidR="00AA03E0">
        <w:rPr>
          <w:rFonts w:ascii="Times New Roman" w:hAnsi="Times New Roman" w:cs="Times New Roman"/>
          <w:sz w:val="28"/>
          <w:szCs w:val="28"/>
        </w:rPr>
        <w:t>88</w:t>
      </w:r>
      <w:r w:rsidR="00CB20A4">
        <w:rPr>
          <w:rFonts w:ascii="Times New Roman" w:hAnsi="Times New Roman" w:cs="Times New Roman"/>
          <w:sz w:val="28"/>
          <w:szCs w:val="28"/>
        </w:rPr>
        <w:t>, сегодня проводятся публичные</w:t>
      </w:r>
      <w:proofErr w:type="gramEnd"/>
      <w:r w:rsidR="00CB20A4">
        <w:rPr>
          <w:rFonts w:ascii="Times New Roman" w:hAnsi="Times New Roman" w:cs="Times New Roman"/>
          <w:sz w:val="28"/>
          <w:szCs w:val="28"/>
        </w:rPr>
        <w:t xml:space="preserve"> слушания по проекту бюджета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 w:rsidR="00CB20A4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  <w:r w:rsidR="00CB20A4">
        <w:rPr>
          <w:rFonts w:ascii="Times New Roman" w:hAnsi="Times New Roman" w:cs="Times New Roman"/>
          <w:sz w:val="28"/>
          <w:szCs w:val="28"/>
        </w:rPr>
        <w:t>.</w:t>
      </w:r>
    </w:p>
    <w:p w:rsidR="00CB20A4" w:rsidRDefault="00AA03E0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</w:t>
      </w:r>
      <w:r w:rsidR="00CB20A4">
        <w:rPr>
          <w:rFonts w:ascii="Times New Roman" w:hAnsi="Times New Roman" w:cs="Times New Roman"/>
          <w:sz w:val="28"/>
          <w:szCs w:val="28"/>
        </w:rPr>
        <w:t xml:space="preserve">. пояснила, что 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 w:rsidR="00CB20A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B20A4">
        <w:rPr>
          <w:rFonts w:ascii="Times New Roman" w:hAnsi="Times New Roman" w:cs="Times New Roman"/>
          <w:sz w:val="28"/>
          <w:szCs w:val="28"/>
        </w:rPr>
        <w:t xml:space="preserve"> с чем предложила избрать секретаря публичных слушаний. </w:t>
      </w:r>
      <w:proofErr w:type="gramStart"/>
      <w:r w:rsidR="00CB20A4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</w:t>
      </w:r>
      <w:r w:rsidR="00323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Талдыкину И.В</w:t>
      </w:r>
      <w:r w:rsidR="00323A58">
        <w:rPr>
          <w:rFonts w:ascii="Times New Roman" w:hAnsi="Times New Roman" w:cs="Times New Roman"/>
          <w:sz w:val="28"/>
          <w:szCs w:val="28"/>
        </w:rPr>
        <w:t>. За данное предложение проголосовали</w:t>
      </w:r>
      <w:proofErr w:type="gramEnd"/>
      <w:r w:rsidR="00323A58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323A58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Докладчиком на публичных слушаниях является – начальник</w:t>
      </w:r>
      <w:r w:rsidR="00AA03E0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A03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03E0">
        <w:rPr>
          <w:rFonts w:ascii="Times New Roman" w:hAnsi="Times New Roman" w:cs="Times New Roman"/>
          <w:sz w:val="28"/>
          <w:szCs w:val="28"/>
        </w:rPr>
        <w:t xml:space="preserve"> главный бухгалтер </w:t>
      </w:r>
      <w:proofErr w:type="spellStart"/>
      <w:r w:rsidR="00AA03E0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 w:rsidR="00AA03E0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C72705" w:rsidRDefault="00323A58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Предложения, замечания и вопросы по обсуждаемой теме в устной форме, </w:t>
      </w:r>
      <w:r w:rsidR="00980B09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могут быть заданы докладчику по </w:t>
      </w:r>
      <w:r w:rsidR="00C72705">
        <w:rPr>
          <w:rFonts w:ascii="Times New Roman" w:hAnsi="Times New Roman" w:cs="Times New Roman"/>
          <w:sz w:val="28"/>
          <w:szCs w:val="28"/>
        </w:rPr>
        <w:t>окончании его выступления.</w:t>
      </w:r>
    </w:p>
    <w:p w:rsidR="00C72705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Слово предоставляется докладчику.</w:t>
      </w:r>
    </w:p>
    <w:p w:rsidR="00C72705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14C" w:rsidRDefault="00C72705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Выступила </w:t>
      </w:r>
      <w:proofErr w:type="spellStart"/>
      <w:r w:rsidR="00EF30C2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 w:rsidR="00EF30C2">
        <w:rPr>
          <w:rFonts w:ascii="Times New Roman" w:hAnsi="Times New Roman" w:cs="Times New Roman"/>
          <w:sz w:val="28"/>
          <w:szCs w:val="28"/>
        </w:rPr>
        <w:t xml:space="preserve"> Т.П</w:t>
      </w:r>
      <w:r>
        <w:rPr>
          <w:rFonts w:ascii="Times New Roman" w:hAnsi="Times New Roman" w:cs="Times New Roman"/>
          <w:sz w:val="28"/>
          <w:szCs w:val="28"/>
        </w:rPr>
        <w:t xml:space="preserve">., пояснила, что проект решения Собрания депутатов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945E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45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45E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годов»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роект решения) подготовлен в соответствии с Основными направлениями бюджетной и налоговой политики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2022 год и плановый период 2023 и 2024 годов,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</w:t>
      </w:r>
      <w:r w:rsidR="00F41A6E">
        <w:rPr>
          <w:rFonts w:ascii="Times New Roman" w:hAnsi="Times New Roman" w:cs="Times New Roman"/>
          <w:sz w:val="28"/>
          <w:szCs w:val="28"/>
        </w:rPr>
        <w:t xml:space="preserve">ого района Курской области от </w:t>
      </w:r>
      <w:r w:rsidR="00945EE6">
        <w:rPr>
          <w:rFonts w:ascii="Times New Roman" w:hAnsi="Times New Roman" w:cs="Times New Roman"/>
          <w:sz w:val="28"/>
          <w:szCs w:val="28"/>
        </w:rPr>
        <w:t>0</w:t>
      </w:r>
      <w:r w:rsidR="0057046E">
        <w:rPr>
          <w:rFonts w:ascii="Times New Roman" w:eastAsia="Calibri" w:hAnsi="Times New Roman" w:cs="Times New Roman"/>
          <w:sz w:val="28"/>
          <w:szCs w:val="28"/>
        </w:rPr>
        <w:t>2</w:t>
      </w:r>
      <w:r w:rsidR="00F41A6E" w:rsidRPr="00F41A6E">
        <w:rPr>
          <w:rFonts w:ascii="Times New Roman" w:eastAsia="Calibri" w:hAnsi="Times New Roman" w:cs="Times New Roman"/>
          <w:sz w:val="28"/>
          <w:szCs w:val="28"/>
        </w:rPr>
        <w:t>.11.2021г №</w:t>
      </w:r>
      <w:r w:rsidR="0057046E">
        <w:rPr>
          <w:rFonts w:ascii="Times New Roman" w:hAnsi="Times New Roman" w:cs="Times New Roman"/>
          <w:sz w:val="28"/>
          <w:szCs w:val="28"/>
        </w:rPr>
        <w:t>119-Р</w:t>
      </w:r>
      <w:r w:rsidRPr="00F41A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прогнозом социально-экономического развития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постановлением Администрации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</w:t>
      </w:r>
      <w:r w:rsidR="000C79B4">
        <w:rPr>
          <w:rFonts w:ascii="Times New Roman" w:hAnsi="Times New Roman" w:cs="Times New Roman"/>
          <w:sz w:val="28"/>
          <w:szCs w:val="28"/>
        </w:rPr>
        <w:t xml:space="preserve"> </w:t>
      </w:r>
      <w:r w:rsidR="0057046E">
        <w:rPr>
          <w:rFonts w:ascii="Times New Roman" w:hAnsi="Times New Roman" w:cs="Times New Roman"/>
          <w:sz w:val="28"/>
          <w:szCs w:val="28"/>
        </w:rPr>
        <w:t>02</w:t>
      </w:r>
      <w:r w:rsidR="000C79B4">
        <w:rPr>
          <w:rFonts w:ascii="Times New Roman" w:hAnsi="Times New Roman" w:cs="Times New Roman"/>
          <w:sz w:val="28"/>
          <w:szCs w:val="28"/>
        </w:rPr>
        <w:t>.1</w:t>
      </w:r>
      <w:r w:rsidR="0057046E">
        <w:rPr>
          <w:rFonts w:ascii="Times New Roman" w:hAnsi="Times New Roman" w:cs="Times New Roman"/>
          <w:sz w:val="28"/>
          <w:szCs w:val="28"/>
        </w:rPr>
        <w:t>1</w:t>
      </w:r>
      <w:r w:rsidR="000C79B4">
        <w:rPr>
          <w:rFonts w:ascii="Times New Roman" w:hAnsi="Times New Roman" w:cs="Times New Roman"/>
          <w:sz w:val="28"/>
          <w:szCs w:val="28"/>
        </w:rPr>
        <w:t>.202</w:t>
      </w:r>
      <w:r w:rsidR="00945EE6">
        <w:rPr>
          <w:rFonts w:ascii="Times New Roman" w:hAnsi="Times New Roman" w:cs="Times New Roman"/>
          <w:sz w:val="28"/>
          <w:szCs w:val="28"/>
        </w:rPr>
        <w:t>1г №</w:t>
      </w:r>
      <w:r w:rsidR="0057046E">
        <w:rPr>
          <w:rFonts w:ascii="Times New Roman" w:hAnsi="Times New Roman" w:cs="Times New Roman"/>
          <w:sz w:val="28"/>
          <w:szCs w:val="28"/>
        </w:rPr>
        <w:t>122-Р</w:t>
      </w:r>
      <w:proofErr w:type="gramStart"/>
      <w:r w:rsidR="000C79B4" w:rsidRPr="000C79B4">
        <w:rPr>
          <w:rFonts w:ascii="Times New Roman" w:hAnsi="Times New Roman" w:cs="Times New Roman"/>
          <w:sz w:val="28"/>
          <w:szCs w:val="28"/>
        </w:rPr>
        <w:t>«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методики прогнозирования налоговых и неналоговых доходов бюджета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260">
        <w:rPr>
          <w:rFonts w:ascii="Times New Roman" w:eastAsia="Calibri" w:hAnsi="Times New Roman" w:cs="Times New Roman"/>
          <w:sz w:val="28"/>
          <w:szCs w:val="28"/>
          <w:lang w:eastAsia="ru-RU"/>
        </w:rPr>
        <w:t>Большедолжековского</w:t>
      </w:r>
      <w:proofErr w:type="spellEnd"/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945EE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45EE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945EE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C79B4" w:rsidRPr="000C7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 проектом 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обрания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841260">
        <w:rPr>
          <w:rFonts w:ascii="Times New Roman" w:hAnsi="Times New Roman" w:cs="Times New Roman"/>
          <w:sz w:val="28"/>
          <w:szCs w:val="28"/>
          <w:lang w:eastAsia="ru-RU"/>
        </w:rPr>
        <w:t>Большедолжековского</w:t>
      </w:r>
      <w:proofErr w:type="spellEnd"/>
      <w:r w:rsidR="00945EE6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Октябрьского района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«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бюджете на 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на плановый период 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79B4">
        <w:rPr>
          <w:rFonts w:ascii="Times New Roman" w:hAnsi="Times New Roman" w:cs="Times New Roman"/>
          <w:sz w:val="28"/>
          <w:szCs w:val="28"/>
          <w:lang w:eastAsia="ru-RU"/>
        </w:rPr>
        <w:t xml:space="preserve"> годов»</w:t>
      </w:r>
      <w:r w:rsidR="00A8414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14C">
        <w:rPr>
          <w:rFonts w:ascii="Times New Roman" w:hAnsi="Times New Roman" w:cs="Times New Roman"/>
          <w:sz w:val="28"/>
          <w:szCs w:val="28"/>
          <w:lang w:eastAsia="ru-RU"/>
        </w:rPr>
        <w:t>При расчете доходов бюджета сельсовета были учтены следующие изменения законодательства: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Снижение дополнительного норматива отчислений от налога на доходы физических лиц в бюджет сельсовета;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Отмена с 01.01.202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специального налогового режима в виде единого налога на вмененный доход для отдельных видов деятельности;</w:t>
      </w:r>
    </w:p>
    <w:p w:rsidR="00A8414C" w:rsidRDefault="00A8414C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Изменение кодов бюджетной классификации и порядка зачисления в бюджет доходов для реализации инициативных проектов. Так, с 1 января 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применяется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="000434B4">
        <w:rPr>
          <w:rFonts w:ascii="Times New Roman" w:hAnsi="Times New Roman" w:cs="Times New Roman"/>
          <w:sz w:val="28"/>
          <w:szCs w:val="28"/>
          <w:lang w:eastAsia="ru-RU"/>
        </w:rPr>
        <w:t xml:space="preserve"> КБК доходов.</w:t>
      </w:r>
    </w:p>
    <w:p w:rsidR="000434B4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 бюджета сельсовета сформирован в следующих показателях:</w:t>
      </w:r>
    </w:p>
    <w:p w:rsidR="000434B4" w:rsidRDefault="000434B4" w:rsidP="00A841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На 202</w:t>
      </w:r>
      <w:r w:rsidR="00945EE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 xml:space="preserve">прогнозируемый общий объем доходов в сумме </w:t>
      </w:r>
      <w:r w:rsidR="001D5056">
        <w:rPr>
          <w:rFonts w:ascii="Times New Roman" w:hAnsi="Times New Roman"/>
          <w:sz w:val="28"/>
          <w:szCs w:val="28"/>
        </w:rPr>
        <w:t>4662875,00</w:t>
      </w:r>
      <w:r w:rsidRPr="00AB4E56">
        <w:rPr>
          <w:rFonts w:ascii="Times New Roman" w:hAnsi="Times New Roman"/>
          <w:sz w:val="28"/>
          <w:szCs w:val="28"/>
        </w:rPr>
        <w:t xml:space="preserve"> рублей, в том числе объем межбюджетных трансфертов в сумме </w:t>
      </w:r>
      <w:r w:rsidR="001D5056">
        <w:rPr>
          <w:rFonts w:ascii="Times New Roman" w:hAnsi="Times New Roman"/>
          <w:sz w:val="28"/>
          <w:szCs w:val="28"/>
        </w:rPr>
        <w:t>800920,00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>;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/>
          <w:sz w:val="28"/>
          <w:szCs w:val="28"/>
        </w:rPr>
        <w:t>сельсовета</w:t>
      </w:r>
      <w:r w:rsidRPr="00AB4E56">
        <w:rPr>
          <w:rFonts w:ascii="Times New Roman" w:hAnsi="Times New Roman"/>
          <w:sz w:val="28"/>
          <w:szCs w:val="28"/>
        </w:rPr>
        <w:t xml:space="preserve"> в сумме </w:t>
      </w:r>
      <w:r w:rsidR="001D5056">
        <w:rPr>
          <w:rFonts w:ascii="Times New Roman" w:hAnsi="Times New Roman"/>
          <w:sz w:val="28"/>
          <w:szCs w:val="28"/>
        </w:rPr>
        <w:t>4662875,00</w:t>
      </w:r>
      <w:r w:rsidRPr="00AB4E56">
        <w:rPr>
          <w:rFonts w:ascii="Times New Roman" w:hAnsi="Times New Roman"/>
          <w:sz w:val="28"/>
          <w:szCs w:val="28"/>
        </w:rPr>
        <w:t xml:space="preserve"> рублей;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4E56">
        <w:rPr>
          <w:rFonts w:ascii="Times New Roman" w:hAnsi="Times New Roman"/>
          <w:sz w:val="28"/>
          <w:szCs w:val="28"/>
        </w:rPr>
        <w:t>дефицит (</w:t>
      </w:r>
      <w:proofErr w:type="spellStart"/>
      <w:r w:rsidRPr="00AB4E56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AB4E56">
        <w:rPr>
          <w:rFonts w:ascii="Times New Roman" w:hAnsi="Times New Roman"/>
          <w:sz w:val="28"/>
          <w:szCs w:val="28"/>
        </w:rPr>
        <w:t>) бюджета в сумме 0 рублей.</w:t>
      </w:r>
    </w:p>
    <w:p w:rsidR="000434B4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плановый период 202</w:t>
      </w:r>
      <w:r w:rsidR="00945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45E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годов:                                 </w:t>
      </w:r>
    </w:p>
    <w:p w:rsidR="00945EE6" w:rsidRPr="00AB4E5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4BE5">
        <w:rPr>
          <w:rFonts w:ascii="Times New Roman" w:hAnsi="Times New Roman"/>
          <w:sz w:val="28"/>
          <w:szCs w:val="28"/>
        </w:rPr>
        <w:t>прогнозируемый общий объем доходов на 202</w:t>
      </w:r>
      <w:r>
        <w:rPr>
          <w:rFonts w:ascii="Times New Roman" w:hAnsi="Times New Roman"/>
          <w:sz w:val="28"/>
          <w:szCs w:val="28"/>
        </w:rPr>
        <w:t>3</w:t>
      </w:r>
      <w:r w:rsidRPr="006A4BE5">
        <w:rPr>
          <w:rFonts w:ascii="Times New Roman" w:hAnsi="Times New Roman"/>
          <w:sz w:val="28"/>
          <w:szCs w:val="28"/>
        </w:rPr>
        <w:t xml:space="preserve"> год</w:t>
      </w:r>
      <w:r w:rsidRPr="006304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B4E56">
        <w:rPr>
          <w:rFonts w:ascii="Times New Roman" w:hAnsi="Times New Roman"/>
          <w:sz w:val="28"/>
          <w:szCs w:val="28"/>
        </w:rPr>
        <w:t xml:space="preserve">в сумме </w:t>
      </w:r>
      <w:r w:rsidR="00FA72F4">
        <w:rPr>
          <w:rFonts w:ascii="Times New Roman" w:hAnsi="Times New Roman"/>
          <w:sz w:val="28"/>
          <w:szCs w:val="28"/>
        </w:rPr>
        <w:t>3524475,00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 xml:space="preserve">, в том числе объем межбюджетных трансфертов в сумме </w:t>
      </w:r>
      <w:r w:rsidR="00FA72F4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рублей, на 2024</w:t>
      </w:r>
      <w:r w:rsidRPr="00AB4E56">
        <w:rPr>
          <w:rFonts w:ascii="Times New Roman" w:hAnsi="Times New Roman"/>
          <w:sz w:val="28"/>
          <w:szCs w:val="28"/>
        </w:rPr>
        <w:t xml:space="preserve"> год – в сумме </w:t>
      </w:r>
      <w:r w:rsidR="00FA72F4">
        <w:rPr>
          <w:rFonts w:ascii="Times New Roman" w:hAnsi="Times New Roman"/>
          <w:sz w:val="28"/>
          <w:szCs w:val="28"/>
        </w:rPr>
        <w:t>3450458,00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 xml:space="preserve">, в том числе объем межбюджетных </w:t>
      </w:r>
      <w:r>
        <w:rPr>
          <w:rFonts w:ascii="Times New Roman" w:hAnsi="Times New Roman"/>
          <w:sz w:val="28"/>
          <w:szCs w:val="28"/>
        </w:rPr>
        <w:t xml:space="preserve">трансфертов </w:t>
      </w:r>
      <w:r w:rsidRPr="00AB4E56">
        <w:rPr>
          <w:rFonts w:ascii="Times New Roman" w:hAnsi="Times New Roman"/>
          <w:sz w:val="28"/>
          <w:szCs w:val="28"/>
        </w:rPr>
        <w:t xml:space="preserve">в сумме </w:t>
      </w:r>
      <w:r w:rsidR="00FA72F4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AB4E56">
        <w:rPr>
          <w:rFonts w:ascii="Times New Roman" w:hAnsi="Times New Roman"/>
          <w:sz w:val="28"/>
          <w:szCs w:val="28"/>
        </w:rPr>
        <w:t>;</w:t>
      </w:r>
    </w:p>
    <w:p w:rsidR="00945EE6" w:rsidRPr="00967746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746">
        <w:rPr>
          <w:rFonts w:ascii="Times New Roman" w:hAnsi="Times New Roman"/>
          <w:sz w:val="28"/>
          <w:szCs w:val="28"/>
        </w:rPr>
        <w:t>общи</w:t>
      </w:r>
      <w:r>
        <w:rPr>
          <w:rFonts w:ascii="Times New Roman" w:hAnsi="Times New Roman"/>
          <w:sz w:val="28"/>
          <w:szCs w:val="28"/>
        </w:rPr>
        <w:t>й объем расходов бюджета на 2023</w:t>
      </w:r>
      <w:r w:rsidRPr="00967746">
        <w:rPr>
          <w:rFonts w:ascii="Times New Roman" w:hAnsi="Times New Roman"/>
          <w:sz w:val="28"/>
          <w:szCs w:val="28"/>
        </w:rPr>
        <w:t xml:space="preserve"> год в сумме </w:t>
      </w:r>
      <w:r w:rsidR="00FA72F4">
        <w:rPr>
          <w:rFonts w:ascii="Times New Roman" w:hAnsi="Times New Roman"/>
          <w:sz w:val="28"/>
          <w:szCs w:val="28"/>
        </w:rPr>
        <w:t>3524475,00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967746">
        <w:rPr>
          <w:rFonts w:ascii="Times New Roman" w:hAnsi="Times New Roman"/>
          <w:sz w:val="28"/>
          <w:szCs w:val="28"/>
        </w:rPr>
        <w:t>, в том числе условно утвержденные расходы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2951">
        <w:rPr>
          <w:rFonts w:ascii="Times New Roman" w:hAnsi="Times New Roman"/>
          <w:sz w:val="28"/>
          <w:szCs w:val="28"/>
        </w:rPr>
        <w:t>85724,00</w:t>
      </w:r>
      <w:r w:rsidRPr="00106FF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на </w:t>
      </w:r>
      <w:r>
        <w:rPr>
          <w:rFonts w:ascii="Times New Roman" w:hAnsi="Times New Roman"/>
          <w:sz w:val="28"/>
          <w:szCs w:val="28"/>
        </w:rPr>
        <w:lastRenderedPageBreak/>
        <w:t>2024</w:t>
      </w:r>
      <w:r w:rsidRPr="00967746">
        <w:rPr>
          <w:rFonts w:ascii="Times New Roman" w:hAnsi="Times New Roman"/>
          <w:sz w:val="28"/>
          <w:szCs w:val="28"/>
        </w:rPr>
        <w:t xml:space="preserve"> год в сумме </w:t>
      </w:r>
      <w:r w:rsidR="007E2951">
        <w:rPr>
          <w:rFonts w:ascii="Times New Roman" w:hAnsi="Times New Roman"/>
          <w:sz w:val="28"/>
          <w:szCs w:val="28"/>
        </w:rPr>
        <w:t>3450458,00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967746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7E2951">
        <w:rPr>
          <w:rFonts w:ascii="Times New Roman" w:hAnsi="Times New Roman"/>
          <w:sz w:val="28"/>
          <w:szCs w:val="28"/>
        </w:rPr>
        <w:t>167579,00</w:t>
      </w:r>
      <w:r w:rsidRPr="00B04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967746">
        <w:rPr>
          <w:rFonts w:ascii="Times New Roman" w:hAnsi="Times New Roman"/>
          <w:sz w:val="28"/>
          <w:szCs w:val="28"/>
        </w:rPr>
        <w:t>;</w:t>
      </w:r>
    </w:p>
    <w:p w:rsidR="00945EE6" w:rsidRPr="006A4BE5" w:rsidRDefault="00945EE6" w:rsidP="00945E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4BE5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фицит (</w:t>
      </w: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>) бюджета на 2023 год в сумме 0 рублей, на 2024</w:t>
      </w:r>
      <w:r w:rsidRPr="006A4BE5">
        <w:rPr>
          <w:rFonts w:ascii="Times New Roman" w:hAnsi="Times New Roman"/>
          <w:sz w:val="28"/>
          <w:szCs w:val="28"/>
        </w:rPr>
        <w:t xml:space="preserve"> год – 0 рублей.</w:t>
      </w:r>
    </w:p>
    <w:p w:rsidR="00A258A6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945EE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предполагается к реализации </w:t>
      </w:r>
      <w:r w:rsidR="00945EE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муниципальные программы. Объем расходов в виде межбюджетных трансфертов на осуществление части полномочий муниципального района, это</w:t>
      </w:r>
      <w:r w:rsidR="00A258A6">
        <w:rPr>
          <w:rFonts w:ascii="Times New Roman" w:hAnsi="Times New Roman"/>
          <w:sz w:val="28"/>
          <w:szCs w:val="28"/>
        </w:rPr>
        <w:t>:</w:t>
      </w:r>
    </w:p>
    <w:p w:rsidR="00A258A6" w:rsidRDefault="000434B4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58A6" w:rsidRPr="00A258A6">
        <w:rPr>
          <w:rFonts w:ascii="Times New Roman" w:hAnsi="Times New Roman" w:cs="Times New Roman"/>
          <w:color w:val="000000"/>
          <w:sz w:val="28"/>
          <w:szCs w:val="28"/>
        </w:rPr>
        <w:t>на осуществление полномочий по капитальному ремонту, ремонту и содержанию автомобильных дорог общего пользования местного значения</w:t>
      </w:r>
      <w:r w:rsidR="00A258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на подготовку карт (планов) на установление границ населенных пунктов сельских 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4B4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по подготовке текстового и графического описания местоположения границ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8A6">
        <w:rPr>
          <w:rFonts w:ascii="Times New Roman" w:hAnsi="Times New Roman" w:cs="Times New Roman"/>
          <w:bCs/>
          <w:sz w:val="28"/>
          <w:szCs w:val="28"/>
        </w:rPr>
        <w:t>тепло и водоснабжения населения, водоотведения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A6">
        <w:rPr>
          <w:rFonts w:ascii="Times New Roman" w:hAnsi="Times New Roman" w:cs="Times New Roman"/>
          <w:sz w:val="28"/>
          <w:szCs w:val="28"/>
        </w:rPr>
        <w:t>по решению вопросов местного значения переданных органам местного самоуправления сельских поселений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spellStart"/>
      <w:r w:rsidR="00B15503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 w:rsidR="00B15503">
        <w:rPr>
          <w:rFonts w:ascii="Times New Roman" w:hAnsi="Times New Roman" w:cs="Times New Roman"/>
          <w:sz w:val="28"/>
          <w:szCs w:val="28"/>
        </w:rPr>
        <w:t xml:space="preserve"> Т.П</w:t>
      </w:r>
      <w:r>
        <w:rPr>
          <w:rFonts w:ascii="Times New Roman" w:hAnsi="Times New Roman" w:cs="Times New Roman"/>
          <w:sz w:val="28"/>
          <w:szCs w:val="28"/>
        </w:rPr>
        <w:t>. озвучила информацию о расходах бюджета на 202</w:t>
      </w:r>
      <w:r w:rsidR="00945E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бюджетной классификации и пояснила, что по итогам публичных слушаний необходимо принять рекомендации, зачитала текст рекомендаций, поставила вопрос об их утверждении на голосование.</w:t>
      </w:r>
    </w:p>
    <w:p w:rsidR="00A258A6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итогом голосования («за»- 1</w:t>
      </w:r>
      <w:r w:rsidR="00945E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«воздержались»-нет) рекомендации слушаний приняты единогласно.</w:t>
      </w:r>
    </w:p>
    <w:p w:rsidR="008307A5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15503">
        <w:rPr>
          <w:rFonts w:ascii="Times New Roman" w:hAnsi="Times New Roman" w:cs="Times New Roman"/>
          <w:sz w:val="28"/>
          <w:szCs w:val="28"/>
        </w:rPr>
        <w:t>Звягинцев А.В</w:t>
      </w:r>
      <w:r>
        <w:rPr>
          <w:rFonts w:ascii="Times New Roman" w:hAnsi="Times New Roman" w:cs="Times New Roman"/>
          <w:sz w:val="28"/>
          <w:szCs w:val="28"/>
        </w:rPr>
        <w:t xml:space="preserve">., пояснил, что публичные слушания по проекту решения о бюджете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>
        <w:rPr>
          <w:rFonts w:ascii="Times New Roman" w:hAnsi="Times New Roman" w:cs="Times New Roman"/>
          <w:sz w:val="28"/>
          <w:szCs w:val="28"/>
        </w:rPr>
        <w:t>на 2022 год и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7A5">
        <w:rPr>
          <w:rFonts w:ascii="Times New Roman" w:hAnsi="Times New Roman" w:cs="Times New Roman"/>
          <w:sz w:val="28"/>
          <w:szCs w:val="28"/>
        </w:rPr>
        <w:t xml:space="preserve">состоялся. Поручила секретарю публичных слушаний предоставить на подпись протокол публичных слушаний и осуществить опубликование рекомендаций публичных слушаний на официальном сайте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 w:rsidR="008307A5"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8307A5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41260">
        <w:rPr>
          <w:rFonts w:ascii="Times New Roman" w:hAnsi="Times New Roman" w:cs="Times New Roman"/>
          <w:sz w:val="28"/>
          <w:szCs w:val="28"/>
        </w:rPr>
        <w:t>Большедолжековского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</w:t>
      </w:r>
      <w:r w:rsidR="00D929A4">
        <w:rPr>
          <w:rFonts w:ascii="Times New Roman" w:hAnsi="Times New Roman" w:cs="Times New Roman"/>
          <w:sz w:val="28"/>
          <w:szCs w:val="28"/>
        </w:rPr>
        <w:t>А.В.Звягинцев</w:t>
      </w:r>
    </w:p>
    <w:p w:rsidR="00A258A6" w:rsidRPr="00A258A6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</w:t>
      </w:r>
      <w:r w:rsidR="00D929A4">
        <w:rPr>
          <w:rFonts w:ascii="Times New Roman" w:hAnsi="Times New Roman" w:cs="Times New Roman"/>
          <w:sz w:val="28"/>
          <w:szCs w:val="28"/>
        </w:rPr>
        <w:t>И.В.Талдыкина</w:t>
      </w:r>
      <w:r w:rsidR="00A2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B4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34B4" w:rsidRDefault="000434B4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3A58" w:rsidRPr="000C79B4" w:rsidRDefault="00C72705" w:rsidP="00A84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C79B4">
        <w:rPr>
          <w:rFonts w:ascii="Times New Roman" w:hAnsi="Times New Roman" w:cs="Times New Roman"/>
          <w:sz w:val="28"/>
          <w:szCs w:val="28"/>
        </w:rPr>
        <w:t xml:space="preserve">   </w:t>
      </w:r>
      <w:r w:rsidR="00980B09" w:rsidRPr="000C79B4">
        <w:rPr>
          <w:rFonts w:ascii="Times New Roman" w:hAnsi="Times New Roman" w:cs="Times New Roman"/>
          <w:sz w:val="28"/>
          <w:szCs w:val="28"/>
        </w:rPr>
        <w:t xml:space="preserve"> </w:t>
      </w:r>
      <w:r w:rsidR="00323A58" w:rsidRPr="000C79B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A58" w:rsidRPr="000C79B4" w:rsidSect="0013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6E4147"/>
    <w:rsid w:val="000434B4"/>
    <w:rsid w:val="000C79B4"/>
    <w:rsid w:val="00134169"/>
    <w:rsid w:val="001D5056"/>
    <w:rsid w:val="002826C2"/>
    <w:rsid w:val="00323A58"/>
    <w:rsid w:val="003F17AF"/>
    <w:rsid w:val="0057046E"/>
    <w:rsid w:val="0058414D"/>
    <w:rsid w:val="005E5DF8"/>
    <w:rsid w:val="006E4147"/>
    <w:rsid w:val="007E2951"/>
    <w:rsid w:val="008307A5"/>
    <w:rsid w:val="00841260"/>
    <w:rsid w:val="00945EE6"/>
    <w:rsid w:val="00980B09"/>
    <w:rsid w:val="00A258A6"/>
    <w:rsid w:val="00A8414C"/>
    <w:rsid w:val="00AA03E0"/>
    <w:rsid w:val="00B15503"/>
    <w:rsid w:val="00B3269A"/>
    <w:rsid w:val="00C72705"/>
    <w:rsid w:val="00CB20A4"/>
    <w:rsid w:val="00D228C2"/>
    <w:rsid w:val="00D24158"/>
    <w:rsid w:val="00D61734"/>
    <w:rsid w:val="00D929A4"/>
    <w:rsid w:val="00E64D5B"/>
    <w:rsid w:val="00EF30C2"/>
    <w:rsid w:val="00F41A6E"/>
    <w:rsid w:val="00FA72F4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Бухгалтер</cp:lastModifiedBy>
  <cp:revision>14</cp:revision>
  <dcterms:created xsi:type="dcterms:W3CDTF">2022-07-21T11:05:00Z</dcterms:created>
  <dcterms:modified xsi:type="dcterms:W3CDTF">2022-07-21T12:55:00Z</dcterms:modified>
</cp:coreProperties>
</file>