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D9" w:rsidRPr="009E4F01" w:rsidRDefault="00F42ED9" w:rsidP="00346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0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C413A" w:rsidRPr="009E4F01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9E4F01" w:rsidRPr="00FC21C6" w:rsidRDefault="00F42ED9" w:rsidP="009E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F01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</w:t>
      </w:r>
      <w:r w:rsidR="00A67A06" w:rsidRPr="009E4F01">
        <w:rPr>
          <w:rFonts w:ascii="Times New Roman" w:hAnsi="Times New Roman" w:cs="Times New Roman"/>
          <w:b/>
          <w:sz w:val="28"/>
          <w:szCs w:val="28"/>
        </w:rPr>
        <w:t>по проекту решения</w:t>
      </w:r>
      <w:r w:rsidR="00022E4C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 </w:t>
      </w:r>
      <w:proofErr w:type="spellStart"/>
      <w:r w:rsidR="00446CCA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proofErr w:type="spellEnd"/>
      <w:r w:rsidR="00022E4C">
        <w:rPr>
          <w:rFonts w:ascii="Times New Roman" w:hAnsi="Times New Roman" w:cs="Times New Roman"/>
          <w:b/>
          <w:sz w:val="28"/>
          <w:szCs w:val="28"/>
        </w:rPr>
        <w:t xml:space="preserve"> сельсовета Октябрьского района</w:t>
      </w:r>
      <w:r w:rsidR="00A67A06" w:rsidRPr="009E4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F01">
        <w:rPr>
          <w:rFonts w:ascii="Times New Roman" w:hAnsi="Times New Roman" w:cs="Times New Roman"/>
          <w:b/>
          <w:sz w:val="28"/>
          <w:szCs w:val="28"/>
        </w:rPr>
        <w:t>«</w:t>
      </w:r>
      <w:r w:rsidR="009E4F01" w:rsidRPr="00FC21C6">
        <w:rPr>
          <w:rFonts w:ascii="Times New Roman" w:hAnsi="Times New Roman"/>
          <w:b/>
          <w:sz w:val="28"/>
          <w:szCs w:val="28"/>
        </w:rPr>
        <w:t>Об утверждении отчета об исполнении бюджета</w:t>
      </w:r>
    </w:p>
    <w:p w:rsidR="009E4F01" w:rsidRPr="00FC21C6" w:rsidRDefault="00446CCA" w:rsidP="009E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Большедолженковского</w:t>
      </w:r>
      <w:proofErr w:type="spellEnd"/>
      <w:r w:rsidR="009E4F01" w:rsidRPr="00FC21C6">
        <w:rPr>
          <w:rFonts w:ascii="Times New Roman" w:hAnsi="Times New Roman"/>
          <w:b/>
          <w:sz w:val="28"/>
          <w:szCs w:val="28"/>
        </w:rPr>
        <w:t xml:space="preserve"> сельсовета Октябрьского района</w:t>
      </w:r>
    </w:p>
    <w:p w:rsidR="00F42ED9" w:rsidRPr="009E4F01" w:rsidRDefault="009E4F01" w:rsidP="009E4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1C6">
        <w:rPr>
          <w:rFonts w:ascii="Times New Roman" w:hAnsi="Times New Roman"/>
          <w:b/>
          <w:sz w:val="28"/>
          <w:szCs w:val="28"/>
        </w:rPr>
        <w:t>Курской области за 202</w:t>
      </w:r>
      <w:r>
        <w:rPr>
          <w:rFonts w:ascii="Times New Roman" w:hAnsi="Times New Roman"/>
          <w:b/>
          <w:sz w:val="28"/>
          <w:szCs w:val="28"/>
        </w:rPr>
        <w:t>1</w:t>
      </w:r>
      <w:r w:rsidRPr="00FC21C6">
        <w:rPr>
          <w:rFonts w:ascii="Times New Roman" w:hAnsi="Times New Roman"/>
          <w:b/>
          <w:sz w:val="28"/>
          <w:szCs w:val="28"/>
        </w:rPr>
        <w:t xml:space="preserve"> год</w:t>
      </w:r>
      <w:r w:rsidR="00F42ED9" w:rsidRPr="009E4F01">
        <w:rPr>
          <w:rFonts w:ascii="Times New Roman" w:hAnsi="Times New Roman" w:cs="Times New Roman"/>
          <w:b/>
          <w:sz w:val="28"/>
          <w:szCs w:val="28"/>
        </w:rPr>
        <w:t>»</w:t>
      </w:r>
    </w:p>
    <w:p w:rsidR="00F42ED9" w:rsidRPr="009E4F01" w:rsidRDefault="00F42ED9" w:rsidP="009E4F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ED9" w:rsidRPr="009E4F01" w:rsidRDefault="00F42ED9" w:rsidP="009E4F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4F01" w:rsidRDefault="009E4F01" w:rsidP="009E4F01">
      <w:pPr>
        <w:pStyle w:val="ab"/>
        <w:rPr>
          <w:rFonts w:ascii="Times New Roman" w:hAnsi="Times New Roman"/>
          <w:sz w:val="28"/>
          <w:szCs w:val="28"/>
        </w:rPr>
      </w:pPr>
      <w:r w:rsidRPr="006E4147">
        <w:rPr>
          <w:rFonts w:ascii="Times New Roman" w:hAnsi="Times New Roman"/>
          <w:b/>
          <w:sz w:val="28"/>
          <w:szCs w:val="28"/>
        </w:rPr>
        <w:t>Дата проведения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3E28D7">
        <w:rPr>
          <w:rFonts w:ascii="Times New Roman" w:hAnsi="Times New Roman"/>
          <w:sz w:val="28"/>
          <w:szCs w:val="28"/>
        </w:rPr>
        <w:t>16 мая</w:t>
      </w:r>
      <w:r>
        <w:rPr>
          <w:rFonts w:ascii="Times New Roman" w:hAnsi="Times New Roman"/>
          <w:sz w:val="28"/>
          <w:szCs w:val="28"/>
        </w:rPr>
        <w:t xml:space="preserve">  2022 года</w:t>
      </w:r>
    </w:p>
    <w:p w:rsidR="009E4F01" w:rsidRDefault="009E4F01" w:rsidP="009E4F01">
      <w:pPr>
        <w:pStyle w:val="ab"/>
        <w:rPr>
          <w:rFonts w:ascii="Times New Roman" w:hAnsi="Times New Roman"/>
          <w:sz w:val="28"/>
          <w:szCs w:val="28"/>
        </w:rPr>
      </w:pPr>
      <w:r w:rsidRPr="006E4147">
        <w:rPr>
          <w:rFonts w:ascii="Times New Roman" w:hAnsi="Times New Roman"/>
          <w:b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 xml:space="preserve">: Курская область, Октябрьский район, </w:t>
      </w:r>
      <w:r w:rsidR="003E28D7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="003E28D7">
        <w:rPr>
          <w:rFonts w:ascii="Times New Roman" w:hAnsi="Times New Roman"/>
          <w:sz w:val="28"/>
          <w:szCs w:val="28"/>
        </w:rPr>
        <w:t>Большое</w:t>
      </w:r>
      <w:proofErr w:type="gramEnd"/>
      <w:r w:rsidR="003E28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28D7">
        <w:rPr>
          <w:rFonts w:ascii="Times New Roman" w:hAnsi="Times New Roman"/>
          <w:sz w:val="28"/>
          <w:szCs w:val="28"/>
        </w:rPr>
        <w:t>Долженково</w:t>
      </w:r>
      <w:proofErr w:type="spellEnd"/>
    </w:p>
    <w:p w:rsidR="009E4F01" w:rsidRDefault="009E4F01" w:rsidP="009E4F01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/>
          <w:sz w:val="28"/>
          <w:szCs w:val="28"/>
        </w:rPr>
        <w:t>1</w:t>
      </w:r>
      <w:r w:rsidR="00DE7B1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DE7B1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минут.</w:t>
      </w:r>
    </w:p>
    <w:p w:rsidR="009E4F01" w:rsidRDefault="009E4F01" w:rsidP="009E4F01">
      <w:pPr>
        <w:pStyle w:val="ab"/>
        <w:rPr>
          <w:rFonts w:ascii="Times New Roman" w:hAnsi="Times New Roman"/>
          <w:sz w:val="28"/>
          <w:szCs w:val="28"/>
        </w:rPr>
      </w:pPr>
    </w:p>
    <w:p w:rsidR="009E4F01" w:rsidRPr="006E4147" w:rsidRDefault="009E4F01" w:rsidP="009E4F01">
      <w:pPr>
        <w:pStyle w:val="ab"/>
        <w:rPr>
          <w:rFonts w:ascii="Times New Roman" w:hAnsi="Times New Roman"/>
          <w:b/>
          <w:sz w:val="28"/>
          <w:szCs w:val="28"/>
        </w:rPr>
      </w:pPr>
      <w:r w:rsidRPr="006E4147">
        <w:rPr>
          <w:rFonts w:ascii="Times New Roman" w:hAnsi="Times New Roman"/>
          <w:b/>
          <w:sz w:val="28"/>
          <w:szCs w:val="28"/>
        </w:rPr>
        <w:t>Председательствующий на публичных слушаниях:</w:t>
      </w:r>
    </w:p>
    <w:p w:rsidR="009E4F01" w:rsidRDefault="009E4F01" w:rsidP="009E4F01">
      <w:pPr>
        <w:pStyle w:val="ab"/>
        <w:rPr>
          <w:rFonts w:ascii="Times New Roman" w:hAnsi="Times New Roman"/>
          <w:sz w:val="28"/>
          <w:szCs w:val="28"/>
        </w:rPr>
      </w:pPr>
      <w:r w:rsidRPr="006E4147">
        <w:rPr>
          <w:rFonts w:ascii="Times New Roman" w:hAnsi="Times New Roman"/>
          <w:sz w:val="28"/>
          <w:szCs w:val="28"/>
        </w:rPr>
        <w:t>Председательствующий на публичных слушаниях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574866">
        <w:rPr>
          <w:rFonts w:ascii="Times New Roman" w:hAnsi="Times New Roman"/>
          <w:sz w:val="28"/>
          <w:szCs w:val="28"/>
        </w:rPr>
        <w:t>Звягинцев А.В.</w:t>
      </w:r>
      <w:r>
        <w:rPr>
          <w:rFonts w:ascii="Times New Roman" w:hAnsi="Times New Roman"/>
          <w:sz w:val="28"/>
          <w:szCs w:val="28"/>
        </w:rPr>
        <w:t xml:space="preserve"> – Глава </w:t>
      </w:r>
      <w:proofErr w:type="spellStart"/>
      <w:r w:rsidR="00574866">
        <w:rPr>
          <w:rFonts w:ascii="Times New Roman" w:hAnsi="Times New Roman"/>
          <w:sz w:val="28"/>
          <w:szCs w:val="28"/>
        </w:rPr>
        <w:t>Большедолженковского</w:t>
      </w:r>
      <w:proofErr w:type="spellEnd"/>
      <w:r w:rsidR="0057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сельсовета Октябрьского района.</w:t>
      </w:r>
    </w:p>
    <w:p w:rsidR="009E4F01" w:rsidRDefault="009E4F01" w:rsidP="009E4F01">
      <w:pPr>
        <w:pStyle w:val="ab"/>
        <w:rPr>
          <w:rFonts w:ascii="Times New Roman" w:hAnsi="Times New Roman"/>
          <w:sz w:val="28"/>
          <w:szCs w:val="28"/>
        </w:rPr>
      </w:pPr>
    </w:p>
    <w:p w:rsidR="009E4F01" w:rsidRPr="00346BCB" w:rsidRDefault="009E4F01" w:rsidP="009E4F01">
      <w:pPr>
        <w:pStyle w:val="artx"/>
        <w:spacing w:line="276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346BCB">
        <w:rPr>
          <w:rFonts w:ascii="Times New Roman" w:hAnsi="Times New Roman" w:cs="Times New Roman"/>
          <w:b/>
          <w:sz w:val="28"/>
          <w:szCs w:val="26"/>
        </w:rPr>
        <w:t>Повестка дня публичных слушаний:</w:t>
      </w:r>
    </w:p>
    <w:p w:rsidR="009E4F01" w:rsidRPr="009E4F01" w:rsidRDefault="009E4F01" w:rsidP="00346BCB">
      <w:pPr>
        <w:pStyle w:val="artx"/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</w:t>
      </w:r>
      <w:r w:rsidRPr="009E4F01">
        <w:rPr>
          <w:rFonts w:ascii="Times New Roman" w:hAnsi="Times New Roman" w:cs="Times New Roman"/>
          <w:sz w:val="28"/>
          <w:szCs w:val="26"/>
        </w:rPr>
        <w:t xml:space="preserve">. Доклад по отчету об исполнении бюджета </w:t>
      </w:r>
      <w:proofErr w:type="spellStart"/>
      <w:r w:rsidR="00922B5E">
        <w:rPr>
          <w:rFonts w:ascii="Times New Roman" w:hAnsi="Times New Roman" w:cs="Times New Roman"/>
          <w:sz w:val="28"/>
          <w:szCs w:val="26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сельсовета Октябрьского района Курской области за 2021 год</w:t>
      </w:r>
      <w:r w:rsidRPr="009E4F01">
        <w:rPr>
          <w:rFonts w:ascii="Times New Roman" w:hAnsi="Times New Roman" w:cs="Times New Roman"/>
          <w:sz w:val="28"/>
          <w:szCs w:val="26"/>
        </w:rPr>
        <w:t xml:space="preserve">– </w:t>
      </w:r>
      <w:proofErr w:type="gramStart"/>
      <w:r w:rsidRPr="009E4F01">
        <w:rPr>
          <w:rFonts w:ascii="Times New Roman" w:hAnsi="Times New Roman" w:cs="Times New Roman"/>
          <w:sz w:val="28"/>
          <w:szCs w:val="26"/>
        </w:rPr>
        <w:t>до</w:t>
      </w:r>
      <w:proofErr w:type="gramEnd"/>
      <w:r w:rsidRPr="009E4F01">
        <w:rPr>
          <w:rFonts w:ascii="Times New Roman" w:hAnsi="Times New Roman" w:cs="Times New Roman"/>
          <w:sz w:val="28"/>
          <w:szCs w:val="26"/>
        </w:rPr>
        <w:t xml:space="preserve">кладчик </w:t>
      </w:r>
      <w:r w:rsidR="00DE7B12">
        <w:rPr>
          <w:rFonts w:ascii="Times New Roman" w:hAnsi="Times New Roman" w:cs="Times New Roman"/>
          <w:sz w:val="28"/>
          <w:szCs w:val="26"/>
        </w:rPr>
        <w:t xml:space="preserve">Начальник </w:t>
      </w:r>
      <w:r w:rsidR="00922B5E">
        <w:rPr>
          <w:rFonts w:ascii="Times New Roman" w:hAnsi="Times New Roman" w:cs="Times New Roman"/>
          <w:sz w:val="28"/>
          <w:szCs w:val="26"/>
        </w:rPr>
        <w:t xml:space="preserve">финансового </w:t>
      </w:r>
      <w:r>
        <w:rPr>
          <w:rFonts w:ascii="Times New Roman" w:hAnsi="Times New Roman" w:cs="Times New Roman"/>
          <w:sz w:val="28"/>
          <w:szCs w:val="26"/>
        </w:rPr>
        <w:t xml:space="preserve">отдела </w:t>
      </w:r>
      <w:r w:rsidR="00DE7B12">
        <w:rPr>
          <w:rFonts w:ascii="Times New Roman" w:hAnsi="Times New Roman" w:cs="Times New Roman"/>
          <w:sz w:val="28"/>
          <w:szCs w:val="26"/>
        </w:rPr>
        <w:t xml:space="preserve">–главный </w:t>
      </w:r>
      <w:r>
        <w:rPr>
          <w:rFonts w:ascii="Times New Roman" w:hAnsi="Times New Roman" w:cs="Times New Roman"/>
          <w:sz w:val="28"/>
          <w:szCs w:val="26"/>
        </w:rPr>
        <w:t>бухгалтер</w:t>
      </w:r>
      <w:r w:rsidR="00DE7B12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922B5E">
        <w:rPr>
          <w:rFonts w:ascii="Times New Roman" w:hAnsi="Times New Roman" w:cs="Times New Roman"/>
          <w:sz w:val="28"/>
          <w:szCs w:val="26"/>
        </w:rPr>
        <w:t>Краснобаева</w:t>
      </w:r>
      <w:proofErr w:type="spellEnd"/>
      <w:r w:rsidR="00922B5E">
        <w:rPr>
          <w:rFonts w:ascii="Times New Roman" w:hAnsi="Times New Roman" w:cs="Times New Roman"/>
          <w:sz w:val="28"/>
          <w:szCs w:val="26"/>
        </w:rPr>
        <w:t xml:space="preserve"> Т.П.</w:t>
      </w:r>
    </w:p>
    <w:p w:rsidR="00346BCB" w:rsidRDefault="009E4F01" w:rsidP="00346BCB">
      <w:pPr>
        <w:pStyle w:val="artx"/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 w:rsidRPr="009E4F01">
        <w:rPr>
          <w:rFonts w:ascii="Times New Roman" w:hAnsi="Times New Roman" w:cs="Times New Roman"/>
          <w:sz w:val="28"/>
          <w:szCs w:val="26"/>
        </w:rPr>
        <w:t>. Озвучивание предложений и рекомендаций</w:t>
      </w:r>
      <w:r w:rsidR="00346BCB">
        <w:rPr>
          <w:rFonts w:ascii="Times New Roman" w:hAnsi="Times New Roman" w:cs="Times New Roman"/>
          <w:sz w:val="28"/>
          <w:szCs w:val="26"/>
        </w:rPr>
        <w:t>.</w:t>
      </w:r>
    </w:p>
    <w:p w:rsidR="00F42ED9" w:rsidRDefault="009E4F01" w:rsidP="00346BCB">
      <w:pPr>
        <w:pStyle w:val="artx"/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9E4F01">
        <w:rPr>
          <w:rFonts w:ascii="Times New Roman" w:hAnsi="Times New Roman" w:cs="Times New Roman"/>
          <w:sz w:val="28"/>
          <w:szCs w:val="26"/>
        </w:rPr>
        <w:t xml:space="preserve">На публичных слушаниях присутствовало </w:t>
      </w:r>
      <w:r w:rsidR="00DE7B12">
        <w:rPr>
          <w:rFonts w:ascii="Times New Roman" w:hAnsi="Times New Roman" w:cs="Times New Roman"/>
          <w:color w:val="auto"/>
          <w:sz w:val="28"/>
          <w:szCs w:val="26"/>
        </w:rPr>
        <w:t>10</w:t>
      </w:r>
      <w:r>
        <w:rPr>
          <w:rFonts w:ascii="Times New Roman" w:hAnsi="Times New Roman" w:cs="Times New Roman"/>
          <w:color w:val="auto"/>
          <w:sz w:val="28"/>
          <w:szCs w:val="26"/>
        </w:rPr>
        <w:t xml:space="preserve"> </w:t>
      </w:r>
      <w:r w:rsidRPr="009E4F01">
        <w:rPr>
          <w:rFonts w:ascii="Times New Roman" w:hAnsi="Times New Roman" w:cs="Times New Roman"/>
          <w:sz w:val="28"/>
          <w:szCs w:val="26"/>
        </w:rPr>
        <w:t>чел.</w:t>
      </w:r>
    </w:p>
    <w:p w:rsidR="00346BCB" w:rsidRPr="00346BCB" w:rsidRDefault="00346BCB" w:rsidP="00346BCB">
      <w:pPr>
        <w:pStyle w:val="artx"/>
        <w:spacing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022E4C" w:rsidRDefault="00022E4C" w:rsidP="00DE7B12">
      <w:pPr>
        <w:pStyle w:val="artx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2E4C">
        <w:rPr>
          <w:rFonts w:ascii="Times New Roman" w:hAnsi="Times New Roman"/>
          <w:b/>
          <w:sz w:val="28"/>
        </w:rPr>
        <w:t>Слушали</w:t>
      </w:r>
      <w:r w:rsidRPr="00022E4C">
        <w:rPr>
          <w:rFonts w:ascii="Times New Roman" w:hAnsi="Times New Roman"/>
          <w:sz w:val="28"/>
        </w:rPr>
        <w:t xml:space="preserve">:  </w:t>
      </w:r>
      <w:r w:rsidR="00DE7B12">
        <w:rPr>
          <w:rFonts w:ascii="Times New Roman" w:hAnsi="Times New Roman" w:cs="Times New Roman"/>
          <w:sz w:val="28"/>
          <w:szCs w:val="26"/>
        </w:rPr>
        <w:t xml:space="preserve">Начальника </w:t>
      </w:r>
      <w:r w:rsidR="006634B0">
        <w:rPr>
          <w:rFonts w:ascii="Times New Roman" w:hAnsi="Times New Roman" w:cs="Times New Roman"/>
          <w:sz w:val="28"/>
          <w:szCs w:val="26"/>
        </w:rPr>
        <w:t xml:space="preserve">финансового </w:t>
      </w:r>
      <w:r w:rsidR="00DE7B12">
        <w:rPr>
          <w:rFonts w:ascii="Times New Roman" w:hAnsi="Times New Roman" w:cs="Times New Roman"/>
          <w:sz w:val="28"/>
          <w:szCs w:val="26"/>
        </w:rPr>
        <w:t xml:space="preserve">отдела </w:t>
      </w:r>
      <w:proofErr w:type="gramStart"/>
      <w:r w:rsidR="00DE7B12">
        <w:rPr>
          <w:rFonts w:ascii="Times New Roman" w:hAnsi="Times New Roman" w:cs="Times New Roman"/>
          <w:sz w:val="28"/>
          <w:szCs w:val="26"/>
        </w:rPr>
        <w:t>–г</w:t>
      </w:r>
      <w:proofErr w:type="gramEnd"/>
      <w:r w:rsidR="00DE7B12">
        <w:rPr>
          <w:rFonts w:ascii="Times New Roman" w:hAnsi="Times New Roman" w:cs="Times New Roman"/>
          <w:sz w:val="28"/>
          <w:szCs w:val="26"/>
        </w:rPr>
        <w:t xml:space="preserve">лавного бухгалтера </w:t>
      </w:r>
      <w:proofErr w:type="spellStart"/>
      <w:r w:rsidR="006634B0">
        <w:rPr>
          <w:rFonts w:ascii="Times New Roman" w:hAnsi="Times New Roman" w:cs="Times New Roman"/>
          <w:sz w:val="28"/>
          <w:szCs w:val="26"/>
        </w:rPr>
        <w:t>Краснобаеву</w:t>
      </w:r>
      <w:proofErr w:type="spellEnd"/>
      <w:r w:rsidR="006634B0">
        <w:rPr>
          <w:rFonts w:ascii="Times New Roman" w:hAnsi="Times New Roman" w:cs="Times New Roman"/>
          <w:sz w:val="28"/>
          <w:szCs w:val="26"/>
        </w:rPr>
        <w:t xml:space="preserve"> Т.П.</w:t>
      </w:r>
      <w:r w:rsidR="000018CE">
        <w:rPr>
          <w:rFonts w:ascii="Times New Roman" w:hAnsi="Times New Roman"/>
          <w:sz w:val="28"/>
          <w:szCs w:val="28"/>
        </w:rPr>
        <w:t>:</w:t>
      </w:r>
    </w:p>
    <w:p w:rsidR="00022E4C" w:rsidRPr="00022E4C" w:rsidRDefault="00022E4C" w:rsidP="00022E4C">
      <w:pPr>
        <w:pStyle w:val="ab"/>
        <w:rPr>
          <w:rFonts w:ascii="Times New Roman" w:hAnsi="Times New Roman"/>
          <w:sz w:val="28"/>
          <w:szCs w:val="28"/>
        </w:rPr>
      </w:pPr>
    </w:p>
    <w:p w:rsidR="00346BCB" w:rsidRDefault="000018CE" w:rsidP="000018C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6BC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РФ, Федеральным законом РФ от 6 октября 2003 года №131-ФЗ «Об общих принципах организации местного самоуправления в РФ», Уставом </w:t>
      </w:r>
      <w:proofErr w:type="spellStart"/>
      <w:r w:rsidR="006634B0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Октябрьского района Курской области, Положением «О бюджетном процессе в муниципальном образовании «</w:t>
      </w:r>
      <w:proofErr w:type="spellStart"/>
      <w:r w:rsidR="006634B0">
        <w:rPr>
          <w:rFonts w:ascii="Times New Roman" w:eastAsia="Times New Roman" w:hAnsi="Times New Roman" w:cs="Times New Roman"/>
          <w:sz w:val="28"/>
          <w:szCs w:val="28"/>
        </w:rPr>
        <w:t>Большедолженковский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Октябрьского района Курской области, утвержденным решением Собранием депутатов </w:t>
      </w:r>
      <w:proofErr w:type="spellStart"/>
      <w:r w:rsidR="006634B0">
        <w:rPr>
          <w:rFonts w:ascii="Times New Roman" w:eastAsia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Октябрьского района Курской области от </w:t>
      </w:r>
      <w:r w:rsidR="006634B0"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6634B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34B0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№1</w:t>
      </w:r>
      <w:r w:rsidR="006634B0"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>, сегодня проводятся публичные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слушания по проекту </w:t>
      </w:r>
      <w:r w:rsidR="00022E4C" w:rsidRPr="00022E4C">
        <w:rPr>
          <w:rFonts w:ascii="Times New Roman" w:hAnsi="Times New Roman" w:cs="Times New Roman"/>
          <w:sz w:val="28"/>
        </w:rPr>
        <w:t xml:space="preserve">решения </w:t>
      </w:r>
      <w:r w:rsidR="00022E4C">
        <w:rPr>
          <w:rFonts w:ascii="Times New Roman" w:hAnsi="Times New Roman" w:cs="Times New Roman"/>
          <w:sz w:val="28"/>
        </w:rPr>
        <w:t xml:space="preserve">Собрания депутатов </w:t>
      </w:r>
      <w:proofErr w:type="spellStart"/>
      <w:r w:rsidR="000B5CC3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022E4C">
        <w:rPr>
          <w:rFonts w:ascii="Times New Roman" w:hAnsi="Times New Roman" w:cs="Times New Roman"/>
          <w:sz w:val="28"/>
        </w:rPr>
        <w:t xml:space="preserve"> сельсовета Октябрьского района </w:t>
      </w:r>
      <w:r w:rsidR="00022E4C" w:rsidRPr="00022E4C">
        <w:rPr>
          <w:rFonts w:ascii="Times New Roman" w:hAnsi="Times New Roman" w:cs="Times New Roman"/>
          <w:sz w:val="28"/>
        </w:rPr>
        <w:t xml:space="preserve">«Об утверждении отчета об исполнении бюджета </w:t>
      </w:r>
      <w:proofErr w:type="spellStart"/>
      <w:r w:rsidR="000B5CC3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022E4C" w:rsidRPr="00022E4C">
        <w:rPr>
          <w:rFonts w:ascii="Times New Roman" w:hAnsi="Times New Roman" w:cs="Times New Roman"/>
          <w:sz w:val="28"/>
        </w:rPr>
        <w:t xml:space="preserve"> сельсовета Октябрьского район</w:t>
      </w:r>
      <w:r w:rsidR="00022E4C">
        <w:rPr>
          <w:rFonts w:ascii="Times New Roman" w:hAnsi="Times New Roman" w:cs="Times New Roman"/>
          <w:sz w:val="28"/>
        </w:rPr>
        <w:t>а</w:t>
      </w:r>
      <w:r w:rsidR="00022E4C" w:rsidRPr="00022E4C">
        <w:rPr>
          <w:rFonts w:ascii="Times New Roman" w:hAnsi="Times New Roman" w:cs="Times New Roman"/>
          <w:sz w:val="28"/>
        </w:rPr>
        <w:t xml:space="preserve"> Курской области за 2021 год»</w:t>
      </w:r>
    </w:p>
    <w:p w:rsidR="000018CE" w:rsidRPr="000018CE" w:rsidRDefault="000018CE" w:rsidP="00346BC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lastRenderedPageBreak/>
        <w:t xml:space="preserve">Докладчик </w:t>
      </w:r>
      <w:proofErr w:type="spellStart"/>
      <w:r w:rsidR="00784A07">
        <w:rPr>
          <w:rFonts w:ascii="Times New Roman" w:hAnsi="Times New Roman" w:cs="Times New Roman"/>
          <w:sz w:val="28"/>
        </w:rPr>
        <w:t>Краснобаева</w:t>
      </w:r>
      <w:proofErr w:type="spellEnd"/>
      <w:r w:rsidR="00784A07">
        <w:rPr>
          <w:rFonts w:ascii="Times New Roman" w:hAnsi="Times New Roman" w:cs="Times New Roman"/>
          <w:sz w:val="28"/>
        </w:rPr>
        <w:t xml:space="preserve"> Т.П.</w:t>
      </w:r>
      <w:r w:rsidRPr="000018CE">
        <w:rPr>
          <w:rFonts w:ascii="Times New Roman" w:hAnsi="Times New Roman" w:cs="Times New Roman"/>
          <w:sz w:val="28"/>
        </w:rPr>
        <w:t xml:space="preserve"> доложила присутствующим о том, что доходная часть бюджета </w:t>
      </w:r>
      <w:proofErr w:type="spellStart"/>
      <w:r w:rsidR="00784A07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 </w:t>
      </w:r>
      <w:r w:rsidRPr="00022E4C">
        <w:rPr>
          <w:rFonts w:ascii="Times New Roman" w:hAnsi="Times New Roman" w:cs="Times New Roman"/>
          <w:sz w:val="28"/>
        </w:rPr>
        <w:t>Октябрьского район</w:t>
      </w:r>
      <w:r>
        <w:rPr>
          <w:rFonts w:ascii="Times New Roman" w:hAnsi="Times New Roman" w:cs="Times New Roman"/>
          <w:sz w:val="28"/>
        </w:rPr>
        <w:t>а</w:t>
      </w:r>
      <w:r w:rsidRPr="00022E4C">
        <w:rPr>
          <w:rFonts w:ascii="Times New Roman" w:hAnsi="Times New Roman" w:cs="Times New Roman"/>
          <w:sz w:val="28"/>
        </w:rPr>
        <w:t xml:space="preserve"> Курской области</w:t>
      </w:r>
      <w:r>
        <w:rPr>
          <w:rFonts w:ascii="Times New Roman" w:hAnsi="Times New Roman" w:cs="Times New Roman"/>
          <w:sz w:val="28"/>
        </w:rPr>
        <w:t xml:space="preserve"> за 2021</w:t>
      </w:r>
      <w:r w:rsidRPr="000018CE">
        <w:rPr>
          <w:rFonts w:ascii="Times New Roman" w:hAnsi="Times New Roman" w:cs="Times New Roman"/>
          <w:sz w:val="28"/>
        </w:rPr>
        <w:t xml:space="preserve"> год исполнена в сумме </w:t>
      </w:r>
      <w:r w:rsidR="00784A07">
        <w:rPr>
          <w:rFonts w:ascii="Times New Roman" w:hAnsi="Times New Roman" w:cs="Times New Roman"/>
          <w:sz w:val="28"/>
        </w:rPr>
        <w:t>6 690 017,37</w:t>
      </w:r>
      <w:r w:rsidRPr="000018CE">
        <w:rPr>
          <w:rFonts w:ascii="Times New Roman" w:hAnsi="Times New Roman" w:cs="Times New Roman"/>
          <w:sz w:val="28"/>
        </w:rPr>
        <w:t xml:space="preserve">рублей, </w:t>
      </w:r>
      <w:r w:rsidR="00DE7B12">
        <w:rPr>
          <w:rFonts w:ascii="Times New Roman" w:hAnsi="Times New Roman" w:cs="Times New Roman"/>
          <w:sz w:val="28"/>
        </w:rPr>
        <w:t>р</w:t>
      </w:r>
      <w:r w:rsidRPr="000018CE">
        <w:rPr>
          <w:rFonts w:ascii="Times New Roman" w:hAnsi="Times New Roman" w:cs="Times New Roman"/>
          <w:sz w:val="28"/>
        </w:rPr>
        <w:t xml:space="preserve">асходная часть  бюджета </w:t>
      </w:r>
      <w:proofErr w:type="spellStart"/>
      <w:r w:rsidR="00784A07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 </w:t>
      </w:r>
      <w:r w:rsidRPr="00022E4C">
        <w:rPr>
          <w:rFonts w:ascii="Times New Roman" w:hAnsi="Times New Roman" w:cs="Times New Roman"/>
          <w:sz w:val="28"/>
        </w:rPr>
        <w:t xml:space="preserve">Октябрьского </w:t>
      </w:r>
      <w:r w:rsidR="00784A07">
        <w:rPr>
          <w:rFonts w:ascii="Times New Roman" w:hAnsi="Times New Roman" w:cs="Times New Roman"/>
          <w:sz w:val="28"/>
        </w:rPr>
        <w:t>6 443 253,52</w:t>
      </w:r>
      <w:r w:rsidRPr="000018CE">
        <w:rPr>
          <w:rFonts w:ascii="Times New Roman" w:hAnsi="Times New Roman" w:cs="Times New Roman"/>
          <w:sz w:val="28"/>
        </w:rPr>
        <w:t xml:space="preserve"> рублей</w:t>
      </w:r>
      <w:r w:rsidR="00DE7B12">
        <w:rPr>
          <w:rFonts w:ascii="Times New Roman" w:hAnsi="Times New Roman" w:cs="Times New Roman"/>
          <w:sz w:val="28"/>
        </w:rPr>
        <w:t>.</w:t>
      </w:r>
      <w:r w:rsidRPr="000018CE">
        <w:rPr>
          <w:rFonts w:ascii="Times New Roman" w:hAnsi="Times New Roman" w:cs="Times New Roman"/>
          <w:sz w:val="28"/>
        </w:rPr>
        <w:t xml:space="preserve"> </w:t>
      </w:r>
    </w:p>
    <w:p w:rsidR="000018CE" w:rsidRPr="000018CE" w:rsidRDefault="000018CE" w:rsidP="00346BC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Председательствующий предлагает перейти к рассмотрению поступившего проекта.</w:t>
      </w:r>
    </w:p>
    <w:p w:rsidR="000018CE" w:rsidRPr="000018CE" w:rsidRDefault="000018CE" w:rsidP="00346BC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Вопросов не поступило.</w:t>
      </w:r>
    </w:p>
    <w:p w:rsidR="00346BCB" w:rsidRDefault="000018CE" w:rsidP="00346BCB">
      <w:pPr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0018CE">
        <w:rPr>
          <w:rFonts w:ascii="Times New Roman" w:hAnsi="Times New Roman" w:cs="Times New Roman"/>
          <w:b/>
          <w:sz w:val="28"/>
        </w:rPr>
        <w:t>Рекомендации публичных слушаний:</w:t>
      </w:r>
    </w:p>
    <w:p w:rsidR="000018CE" w:rsidRPr="00346BCB" w:rsidRDefault="000018CE" w:rsidP="00346BC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 xml:space="preserve">Рассмотрев на публичных слушаниях </w:t>
      </w:r>
      <w:r w:rsidR="00346B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346BCB" w:rsidRPr="00022E4C">
        <w:rPr>
          <w:rFonts w:ascii="Times New Roman" w:hAnsi="Times New Roman" w:cs="Times New Roman"/>
          <w:sz w:val="28"/>
        </w:rPr>
        <w:t xml:space="preserve">решения </w:t>
      </w:r>
      <w:r w:rsidR="00346BCB">
        <w:rPr>
          <w:rFonts w:ascii="Times New Roman" w:hAnsi="Times New Roman" w:cs="Times New Roman"/>
          <w:sz w:val="28"/>
        </w:rPr>
        <w:t xml:space="preserve">Собрания депутатов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46BCB">
        <w:rPr>
          <w:rFonts w:ascii="Times New Roman" w:hAnsi="Times New Roman" w:cs="Times New Roman"/>
          <w:sz w:val="28"/>
        </w:rPr>
        <w:t xml:space="preserve"> сельсовета Октябрьского района </w:t>
      </w:r>
      <w:r w:rsidR="00346BCB" w:rsidRPr="00022E4C">
        <w:rPr>
          <w:rFonts w:ascii="Times New Roman" w:hAnsi="Times New Roman" w:cs="Times New Roman"/>
          <w:sz w:val="28"/>
        </w:rPr>
        <w:t xml:space="preserve">«Об утверждении отчета об исполнении бюджета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46BCB" w:rsidRPr="00022E4C">
        <w:rPr>
          <w:rFonts w:ascii="Times New Roman" w:hAnsi="Times New Roman" w:cs="Times New Roman"/>
          <w:sz w:val="28"/>
        </w:rPr>
        <w:t xml:space="preserve"> сельсовета Октябрьского район</w:t>
      </w:r>
      <w:r w:rsidR="00346BCB">
        <w:rPr>
          <w:rFonts w:ascii="Times New Roman" w:hAnsi="Times New Roman" w:cs="Times New Roman"/>
          <w:sz w:val="28"/>
        </w:rPr>
        <w:t>а</w:t>
      </w:r>
      <w:r w:rsidR="00346BCB" w:rsidRPr="00022E4C">
        <w:rPr>
          <w:rFonts w:ascii="Times New Roman" w:hAnsi="Times New Roman" w:cs="Times New Roman"/>
          <w:sz w:val="28"/>
        </w:rPr>
        <w:t xml:space="preserve"> Курской области за 2021 год»</w:t>
      </w:r>
      <w:r w:rsidRPr="000018CE">
        <w:rPr>
          <w:rFonts w:ascii="Times New Roman" w:hAnsi="Times New Roman" w:cs="Times New Roman"/>
          <w:sz w:val="28"/>
        </w:rPr>
        <w:t>,  РЕШИЛИ:</w:t>
      </w:r>
    </w:p>
    <w:p w:rsidR="00346BCB" w:rsidRPr="00346BCB" w:rsidRDefault="000018CE" w:rsidP="00346BCB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346BCB">
        <w:rPr>
          <w:rFonts w:ascii="Times New Roman" w:hAnsi="Times New Roman" w:cs="Times New Roman"/>
          <w:sz w:val="28"/>
        </w:rPr>
        <w:t xml:space="preserve">Одобрить </w:t>
      </w:r>
      <w:r w:rsidR="00346BCB" w:rsidRPr="00346B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346BCB" w:rsidRPr="00346BCB">
        <w:rPr>
          <w:rFonts w:ascii="Times New Roman" w:hAnsi="Times New Roman" w:cs="Times New Roman"/>
          <w:sz w:val="28"/>
        </w:rPr>
        <w:t xml:space="preserve">решения Собрания депутатов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46BCB" w:rsidRPr="00346BCB">
        <w:rPr>
          <w:rFonts w:ascii="Times New Roman" w:hAnsi="Times New Roman" w:cs="Times New Roman"/>
          <w:sz w:val="28"/>
        </w:rPr>
        <w:t xml:space="preserve"> сельсовета Октябрьского района «Об утверждении отчета об исполнении бюджета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46BCB" w:rsidRPr="00346BCB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 за 2021 год»</w:t>
      </w:r>
      <w:r w:rsidRPr="00346BCB">
        <w:rPr>
          <w:rFonts w:ascii="Times New Roman" w:hAnsi="Times New Roman" w:cs="Times New Roman"/>
          <w:sz w:val="28"/>
        </w:rPr>
        <w:t>.</w:t>
      </w:r>
    </w:p>
    <w:p w:rsidR="00346BCB" w:rsidRDefault="000018CE" w:rsidP="00346BCB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346BCB">
        <w:rPr>
          <w:rFonts w:ascii="Times New Roman" w:hAnsi="Times New Roman" w:cs="Times New Roman"/>
          <w:sz w:val="28"/>
        </w:rPr>
        <w:t xml:space="preserve">Рекомендовать </w:t>
      </w:r>
      <w:r w:rsidR="00346BCB" w:rsidRPr="00346BCB">
        <w:rPr>
          <w:rFonts w:ascii="Times New Roman" w:hAnsi="Times New Roman" w:cs="Times New Roman"/>
          <w:sz w:val="28"/>
        </w:rPr>
        <w:t>Собранию депутатов</w:t>
      </w:r>
      <w:r w:rsidR="002F33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2F3349">
        <w:rPr>
          <w:rFonts w:ascii="Times New Roman" w:hAnsi="Times New Roman" w:cs="Times New Roman"/>
          <w:sz w:val="28"/>
        </w:rPr>
        <w:t xml:space="preserve"> сельсовета</w:t>
      </w:r>
      <w:r w:rsidR="00346BCB" w:rsidRPr="00346BCB">
        <w:rPr>
          <w:rFonts w:ascii="Times New Roman" w:hAnsi="Times New Roman" w:cs="Times New Roman"/>
          <w:sz w:val="28"/>
        </w:rPr>
        <w:t xml:space="preserve"> Октябрьского района</w:t>
      </w:r>
      <w:r w:rsidRPr="00346BCB">
        <w:rPr>
          <w:rFonts w:ascii="Times New Roman" w:hAnsi="Times New Roman" w:cs="Times New Roman"/>
          <w:sz w:val="28"/>
        </w:rPr>
        <w:t xml:space="preserve"> при рассмотрении и принятии решения «</w:t>
      </w:r>
      <w:r w:rsidR="00346BCB" w:rsidRPr="00346BCB">
        <w:rPr>
          <w:rFonts w:ascii="Times New Roman" w:hAnsi="Times New Roman" w:cs="Times New Roman"/>
          <w:sz w:val="28"/>
        </w:rPr>
        <w:t xml:space="preserve">Об утверждении отчета об исполнении бюджета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46BCB" w:rsidRPr="00346BCB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 за 2021 год</w:t>
      </w:r>
      <w:r w:rsidRPr="00346BCB">
        <w:rPr>
          <w:rFonts w:ascii="Times New Roman" w:hAnsi="Times New Roman" w:cs="Times New Roman"/>
          <w:sz w:val="28"/>
        </w:rPr>
        <w:t>» принять.</w:t>
      </w:r>
    </w:p>
    <w:p w:rsidR="000018CE" w:rsidRPr="00346BCB" w:rsidRDefault="000018CE" w:rsidP="00346BCB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346BCB">
        <w:rPr>
          <w:rFonts w:ascii="Times New Roman" w:hAnsi="Times New Roman" w:cs="Times New Roman"/>
          <w:sz w:val="28"/>
        </w:rPr>
        <w:t xml:space="preserve">Протокол публичных слушаний по проекту </w:t>
      </w:r>
      <w:r w:rsidR="00346BCB" w:rsidRPr="00346BCB">
        <w:rPr>
          <w:rFonts w:ascii="Times New Roman" w:hAnsi="Times New Roman" w:cs="Times New Roman"/>
          <w:sz w:val="28"/>
        </w:rPr>
        <w:t xml:space="preserve">решения Собрания депутатов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46BCB" w:rsidRPr="00346BCB">
        <w:rPr>
          <w:rFonts w:ascii="Times New Roman" w:hAnsi="Times New Roman" w:cs="Times New Roman"/>
          <w:sz w:val="28"/>
        </w:rPr>
        <w:t xml:space="preserve"> сельсовета Октябрьского района «Об утверждении отчета об исполнении бюджета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46BCB" w:rsidRPr="00346BCB">
        <w:rPr>
          <w:rFonts w:ascii="Times New Roman" w:hAnsi="Times New Roman" w:cs="Times New Roman"/>
          <w:sz w:val="28"/>
        </w:rPr>
        <w:t xml:space="preserve"> сельсовета Октябрьского района Курской области за 2021 год» </w:t>
      </w:r>
      <w:r w:rsidRPr="00346BCB">
        <w:rPr>
          <w:rFonts w:ascii="Times New Roman" w:hAnsi="Times New Roman" w:cs="Times New Roman"/>
          <w:sz w:val="28"/>
        </w:rPr>
        <w:t xml:space="preserve">направить разместить на официальном сайте  Администрации </w:t>
      </w:r>
      <w:proofErr w:type="spellStart"/>
      <w:r w:rsidR="002F3349">
        <w:rPr>
          <w:rFonts w:ascii="Times New Roman" w:hAnsi="Times New Roman" w:cs="Times New Roman"/>
          <w:sz w:val="28"/>
        </w:rPr>
        <w:t>Большедолженковского</w:t>
      </w:r>
      <w:proofErr w:type="spellEnd"/>
      <w:r w:rsidR="00346BCB" w:rsidRPr="00346BCB">
        <w:rPr>
          <w:rFonts w:ascii="Times New Roman" w:hAnsi="Times New Roman" w:cs="Times New Roman"/>
          <w:sz w:val="28"/>
        </w:rPr>
        <w:t xml:space="preserve"> сельсовета.</w:t>
      </w:r>
    </w:p>
    <w:p w:rsidR="000018CE" w:rsidRPr="000018CE" w:rsidRDefault="000018CE" w:rsidP="000018CE">
      <w:pPr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Голосовали:</w:t>
      </w:r>
    </w:p>
    <w:p w:rsidR="000018CE" w:rsidRPr="000018CE" w:rsidRDefault="000018CE" w:rsidP="000018CE">
      <w:pPr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 «За» -  </w:t>
      </w:r>
      <w:r w:rsidR="00DE7B12">
        <w:rPr>
          <w:rFonts w:ascii="Times New Roman" w:hAnsi="Times New Roman" w:cs="Times New Roman"/>
          <w:sz w:val="28"/>
        </w:rPr>
        <w:t>10</w:t>
      </w:r>
      <w:r w:rsidRPr="000018CE">
        <w:rPr>
          <w:rFonts w:ascii="Times New Roman" w:hAnsi="Times New Roman" w:cs="Times New Roman"/>
          <w:sz w:val="28"/>
        </w:rPr>
        <w:t>       «Против» -  нет      «Воздержались» - нет.</w:t>
      </w:r>
    </w:p>
    <w:p w:rsidR="000018CE" w:rsidRPr="000018CE" w:rsidRDefault="000018CE" w:rsidP="000018CE">
      <w:pPr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Вопрос,   выносимый на публичные слушания, рассмотрен полностью.</w:t>
      </w:r>
    </w:p>
    <w:p w:rsidR="000018CE" w:rsidRPr="000018CE" w:rsidRDefault="000018CE" w:rsidP="000018CE">
      <w:pPr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Председатель закрыл публичные слушания.</w:t>
      </w:r>
    </w:p>
    <w:p w:rsidR="000018CE" w:rsidRPr="000018CE" w:rsidRDefault="000018CE" w:rsidP="00346BCB">
      <w:pPr>
        <w:spacing w:after="0"/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Председательствующий       </w:t>
      </w:r>
    </w:p>
    <w:p w:rsidR="000018CE" w:rsidRPr="000018CE" w:rsidRDefault="000018CE" w:rsidP="00346BCB">
      <w:pPr>
        <w:spacing w:after="0"/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на публичных слушаниях                                </w:t>
      </w:r>
      <w:r w:rsidR="002F3349">
        <w:rPr>
          <w:rFonts w:ascii="Times New Roman" w:hAnsi="Times New Roman" w:cs="Times New Roman"/>
          <w:sz w:val="28"/>
        </w:rPr>
        <w:t>А.В. Звягин</w:t>
      </w:r>
      <w:r w:rsidR="00F1057E">
        <w:rPr>
          <w:rFonts w:ascii="Times New Roman" w:hAnsi="Times New Roman" w:cs="Times New Roman"/>
          <w:sz w:val="28"/>
        </w:rPr>
        <w:t>ц</w:t>
      </w:r>
      <w:r w:rsidR="002F3349">
        <w:rPr>
          <w:rFonts w:ascii="Times New Roman" w:hAnsi="Times New Roman" w:cs="Times New Roman"/>
          <w:sz w:val="28"/>
        </w:rPr>
        <w:t>ев</w:t>
      </w:r>
      <w:r w:rsidRPr="000018CE">
        <w:rPr>
          <w:rFonts w:ascii="Times New Roman" w:hAnsi="Times New Roman" w:cs="Times New Roman"/>
          <w:sz w:val="28"/>
        </w:rPr>
        <w:t>              </w:t>
      </w:r>
    </w:p>
    <w:p w:rsidR="000018CE" w:rsidRPr="000018CE" w:rsidRDefault="000018CE" w:rsidP="00346BCB">
      <w:pPr>
        <w:spacing w:after="0"/>
        <w:jc w:val="both"/>
        <w:rPr>
          <w:rFonts w:ascii="Times New Roman" w:hAnsi="Times New Roman" w:cs="Times New Roman"/>
          <w:sz w:val="28"/>
        </w:rPr>
      </w:pPr>
      <w:r w:rsidRPr="000018CE">
        <w:rPr>
          <w:rFonts w:ascii="Times New Roman" w:hAnsi="Times New Roman" w:cs="Times New Roman"/>
          <w:sz w:val="28"/>
        </w:rPr>
        <w:t>        </w:t>
      </w:r>
    </w:p>
    <w:p w:rsidR="00022E4C" w:rsidRPr="00FC6649" w:rsidRDefault="000018CE" w:rsidP="00022E4C">
      <w:pPr>
        <w:jc w:val="both"/>
        <w:rPr>
          <w:sz w:val="21"/>
          <w:szCs w:val="21"/>
        </w:rPr>
      </w:pPr>
      <w:r w:rsidRPr="000018CE">
        <w:rPr>
          <w:rFonts w:ascii="Times New Roman" w:hAnsi="Times New Roman" w:cs="Times New Roman"/>
          <w:sz w:val="28"/>
        </w:rPr>
        <w:t>Секретарь                                                      </w:t>
      </w:r>
      <w:r w:rsidR="00346BCB">
        <w:rPr>
          <w:rFonts w:ascii="Times New Roman" w:hAnsi="Times New Roman" w:cs="Times New Roman"/>
          <w:sz w:val="28"/>
        </w:rPr>
        <w:t xml:space="preserve">    </w:t>
      </w:r>
      <w:r w:rsidRPr="000018CE">
        <w:rPr>
          <w:rFonts w:ascii="Times New Roman" w:hAnsi="Times New Roman" w:cs="Times New Roman"/>
          <w:sz w:val="28"/>
        </w:rPr>
        <w:t> </w:t>
      </w:r>
      <w:r w:rsidR="002F3349">
        <w:rPr>
          <w:rFonts w:ascii="Times New Roman" w:hAnsi="Times New Roman" w:cs="Times New Roman"/>
          <w:sz w:val="28"/>
        </w:rPr>
        <w:t>И.В. Талд</w:t>
      </w:r>
      <w:r w:rsidR="00F1057E">
        <w:rPr>
          <w:rFonts w:ascii="Times New Roman" w:hAnsi="Times New Roman" w:cs="Times New Roman"/>
          <w:sz w:val="28"/>
        </w:rPr>
        <w:t>ы</w:t>
      </w:r>
      <w:r w:rsidR="002F3349">
        <w:rPr>
          <w:rFonts w:ascii="Times New Roman" w:hAnsi="Times New Roman" w:cs="Times New Roman"/>
          <w:sz w:val="28"/>
        </w:rPr>
        <w:t>кина</w:t>
      </w:r>
      <w:r>
        <w:t>                                               </w:t>
      </w:r>
    </w:p>
    <w:sectPr w:rsidR="00022E4C" w:rsidRPr="00FC6649" w:rsidSect="00346B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3CF"/>
    <w:multiLevelType w:val="hybridMultilevel"/>
    <w:tmpl w:val="89400096"/>
    <w:lvl w:ilvl="0" w:tplc="93F819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C8D3CC6"/>
    <w:multiLevelType w:val="hybridMultilevel"/>
    <w:tmpl w:val="FE2A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6549"/>
    <w:multiLevelType w:val="hybridMultilevel"/>
    <w:tmpl w:val="6D0AA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64700"/>
    <w:multiLevelType w:val="hybridMultilevel"/>
    <w:tmpl w:val="5978B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142AD"/>
    <w:multiLevelType w:val="hybridMultilevel"/>
    <w:tmpl w:val="3DA68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ED9"/>
    <w:rsid w:val="000018CE"/>
    <w:rsid w:val="00022E4C"/>
    <w:rsid w:val="000233CB"/>
    <w:rsid w:val="00030CCB"/>
    <w:rsid w:val="0007236A"/>
    <w:rsid w:val="00096F24"/>
    <w:rsid w:val="000B5CC3"/>
    <w:rsid w:val="000B5F04"/>
    <w:rsid w:val="001579F2"/>
    <w:rsid w:val="002640C1"/>
    <w:rsid w:val="002F3349"/>
    <w:rsid w:val="00346BCB"/>
    <w:rsid w:val="003E28D7"/>
    <w:rsid w:val="004148A3"/>
    <w:rsid w:val="00446CCA"/>
    <w:rsid w:val="004D4C0B"/>
    <w:rsid w:val="004E218C"/>
    <w:rsid w:val="00574866"/>
    <w:rsid w:val="006309AD"/>
    <w:rsid w:val="00640F6E"/>
    <w:rsid w:val="006634B0"/>
    <w:rsid w:val="007276A2"/>
    <w:rsid w:val="00784A07"/>
    <w:rsid w:val="007A0C6E"/>
    <w:rsid w:val="007C6E7B"/>
    <w:rsid w:val="00804C37"/>
    <w:rsid w:val="0087019C"/>
    <w:rsid w:val="008D6E57"/>
    <w:rsid w:val="00920951"/>
    <w:rsid w:val="00922B5E"/>
    <w:rsid w:val="00930E4C"/>
    <w:rsid w:val="00947761"/>
    <w:rsid w:val="009E4F01"/>
    <w:rsid w:val="00A67A06"/>
    <w:rsid w:val="00A86411"/>
    <w:rsid w:val="00A961C0"/>
    <w:rsid w:val="00AB61AC"/>
    <w:rsid w:val="00AC413A"/>
    <w:rsid w:val="00AC7D3C"/>
    <w:rsid w:val="00AF3414"/>
    <w:rsid w:val="00D0390F"/>
    <w:rsid w:val="00D27CA5"/>
    <w:rsid w:val="00D4509D"/>
    <w:rsid w:val="00DE7B12"/>
    <w:rsid w:val="00F1057E"/>
    <w:rsid w:val="00F42ED9"/>
    <w:rsid w:val="00F9746D"/>
    <w:rsid w:val="00FC6649"/>
    <w:rsid w:val="00FE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42ED9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F42E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F42ED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F42E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F42ED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27C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7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019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E4F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rtx">
    <w:name w:val="artx"/>
    <w:basedOn w:val="a"/>
    <w:rsid w:val="009E4F01"/>
    <w:pPr>
      <w:spacing w:after="0" w:line="240" w:lineRule="auto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Денисовское сельское поселение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Финансист</dc:creator>
  <cp:lastModifiedBy>Замглавы</cp:lastModifiedBy>
  <cp:revision>10</cp:revision>
  <cp:lastPrinted>2023-03-09T06:41:00Z</cp:lastPrinted>
  <dcterms:created xsi:type="dcterms:W3CDTF">2023-03-09T06:02:00Z</dcterms:created>
  <dcterms:modified xsi:type="dcterms:W3CDTF">2023-03-09T06:41:00Z</dcterms:modified>
</cp:coreProperties>
</file>