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826693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26693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26693">
        <w:rPr>
          <w:rFonts w:ascii="Times New Roman" w:hAnsi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/>
          <w:b/>
          <w:sz w:val="28"/>
          <w:szCs w:val="28"/>
        </w:rPr>
        <w:t xml:space="preserve">  СЕЛЬСОВЕТА </w:t>
      </w:r>
    </w:p>
    <w:p w:rsidR="00826693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</w:t>
      </w: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КУРСКОЙ ОБЛАСТИ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25C" w:rsidRDefault="00AF265A" w:rsidP="003702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A94CBF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 28</w:t>
      </w:r>
      <w:r w:rsidR="00B06A8A">
        <w:rPr>
          <w:rFonts w:ascii="Times New Roman" w:hAnsi="Times New Roman"/>
          <w:sz w:val="28"/>
          <w:szCs w:val="28"/>
          <w:u w:val="single"/>
        </w:rPr>
        <w:t>.10</w:t>
      </w:r>
      <w:r w:rsidR="00A94CBF">
        <w:rPr>
          <w:rFonts w:ascii="Times New Roman" w:hAnsi="Times New Roman"/>
          <w:sz w:val="28"/>
          <w:szCs w:val="28"/>
          <w:u w:val="single"/>
        </w:rPr>
        <w:t>.2020  №</w:t>
      </w:r>
      <w:r w:rsidR="00826693">
        <w:rPr>
          <w:rFonts w:ascii="Times New Roman" w:hAnsi="Times New Roman"/>
          <w:sz w:val="28"/>
          <w:szCs w:val="28"/>
          <w:u w:val="single"/>
        </w:rPr>
        <w:t>1</w:t>
      </w:r>
      <w:r w:rsidR="00362A2F">
        <w:rPr>
          <w:rFonts w:ascii="Times New Roman" w:hAnsi="Times New Roman"/>
          <w:sz w:val="28"/>
          <w:szCs w:val="28"/>
          <w:u w:val="single"/>
        </w:rPr>
        <w:t>30</w:t>
      </w:r>
      <w:r w:rsidR="00826693">
        <w:rPr>
          <w:rFonts w:ascii="Times New Roman" w:hAnsi="Times New Roman"/>
          <w:sz w:val="28"/>
          <w:szCs w:val="28"/>
          <w:u w:val="single"/>
        </w:rPr>
        <w:t>-Р</w:t>
      </w:r>
      <w:r w:rsidR="0037025C">
        <w:rPr>
          <w:rFonts w:ascii="Times New Roman" w:hAnsi="Times New Roman"/>
          <w:sz w:val="28"/>
          <w:szCs w:val="28"/>
          <w:u w:val="single"/>
        </w:rPr>
        <w:t xml:space="preserve">           </w:t>
      </w:r>
    </w:p>
    <w:p w:rsidR="0037025C" w:rsidRDefault="00826693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ольшое </w:t>
      </w:r>
      <w:proofErr w:type="spellStart"/>
      <w:r>
        <w:rPr>
          <w:rFonts w:ascii="Times New Roman" w:hAnsi="Times New Roman"/>
          <w:sz w:val="28"/>
          <w:szCs w:val="28"/>
        </w:rPr>
        <w:t>Долженково</w:t>
      </w:r>
      <w:proofErr w:type="spellEnd"/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0D5341">
        <w:rPr>
          <w:rFonts w:ascii="Times New Roman" w:hAnsi="Times New Roman"/>
          <w:sz w:val="28"/>
          <w:szCs w:val="28"/>
        </w:rPr>
        <w:t>одобр</w:t>
      </w:r>
      <w:r>
        <w:rPr>
          <w:rFonts w:ascii="Times New Roman" w:hAnsi="Times New Roman"/>
          <w:sz w:val="28"/>
          <w:szCs w:val="28"/>
        </w:rPr>
        <w:t xml:space="preserve">ении Прогноза социально-экономического развития </w:t>
      </w:r>
      <w:proofErr w:type="spellStart"/>
      <w:r w:rsidR="00826693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</w:t>
      </w:r>
      <w:r w:rsidR="00A94CBF">
        <w:rPr>
          <w:rFonts w:ascii="Times New Roman" w:hAnsi="Times New Roman"/>
          <w:sz w:val="28"/>
          <w:szCs w:val="28"/>
        </w:rPr>
        <w:t>о района Курской области на 2021 год и плановый период 2022 и 2023</w:t>
      </w:r>
      <w:r>
        <w:rPr>
          <w:rFonts w:ascii="Times New Roman" w:hAnsi="Times New Roman"/>
          <w:sz w:val="28"/>
          <w:szCs w:val="28"/>
        </w:rPr>
        <w:t xml:space="preserve"> годов </w:t>
      </w:r>
    </w:p>
    <w:p w:rsidR="0037025C" w:rsidRDefault="0037025C" w:rsidP="00370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Бюджетного кодекса Российской Федерации, руководствуясь решением Собрания депутатов </w:t>
      </w:r>
      <w:proofErr w:type="spellStart"/>
      <w:r w:rsidR="00826693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Октябрьского</w:t>
      </w:r>
      <w:r w:rsidR="00A94CBF">
        <w:rPr>
          <w:rFonts w:ascii="Times New Roman" w:hAnsi="Times New Roman" w:cs="Times New Roman"/>
          <w:sz w:val="28"/>
          <w:szCs w:val="28"/>
        </w:rPr>
        <w:t xml:space="preserve"> района Курской области от 0</w:t>
      </w:r>
      <w:r w:rsidR="00826693">
        <w:rPr>
          <w:rFonts w:ascii="Times New Roman" w:hAnsi="Times New Roman" w:cs="Times New Roman"/>
          <w:sz w:val="28"/>
          <w:szCs w:val="28"/>
        </w:rPr>
        <w:t>6</w:t>
      </w:r>
      <w:r w:rsidR="00A94CBF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94C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26693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proofErr w:type="spellStart"/>
      <w:r w:rsidR="00826693">
        <w:rPr>
          <w:rFonts w:ascii="Times New Roman" w:hAnsi="Times New Roman" w:cs="Times New Roman"/>
          <w:sz w:val="28"/>
          <w:szCs w:val="28"/>
        </w:rPr>
        <w:t>Большедолженковскийого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 w:rsidR="00A94C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826693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Октябрьского района Курской области:</w:t>
      </w:r>
    </w:p>
    <w:p w:rsidR="0037025C" w:rsidRDefault="0037025C" w:rsidP="00370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5341">
        <w:rPr>
          <w:rFonts w:ascii="Times New Roman" w:hAnsi="Times New Roman"/>
          <w:sz w:val="28"/>
          <w:szCs w:val="28"/>
        </w:rPr>
        <w:t>Одобр</w:t>
      </w:r>
      <w:r>
        <w:rPr>
          <w:rFonts w:ascii="Times New Roman" w:hAnsi="Times New Roman"/>
          <w:sz w:val="28"/>
          <w:szCs w:val="28"/>
        </w:rPr>
        <w:t xml:space="preserve">ить Прогноза социально-экономического развития </w:t>
      </w:r>
      <w:proofErr w:type="spellStart"/>
      <w:r w:rsidR="00826693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</w:t>
      </w:r>
      <w:r w:rsidR="00A94CBF">
        <w:rPr>
          <w:rFonts w:ascii="Times New Roman" w:hAnsi="Times New Roman"/>
          <w:sz w:val="28"/>
          <w:szCs w:val="28"/>
        </w:rPr>
        <w:t>о района Курской области на 2021 год и плановый период 2022 и 2023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37025C" w:rsidRDefault="0037025C" w:rsidP="00370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</w:t>
      </w:r>
      <w:r w:rsidR="00826693">
        <w:rPr>
          <w:rFonts w:ascii="Times New Roman" w:hAnsi="Times New Roman"/>
          <w:sz w:val="28"/>
          <w:szCs w:val="28"/>
        </w:rPr>
        <w:t xml:space="preserve">финансового </w:t>
      </w:r>
      <w:r>
        <w:rPr>
          <w:rFonts w:ascii="Times New Roman" w:hAnsi="Times New Roman"/>
          <w:sz w:val="28"/>
          <w:szCs w:val="28"/>
        </w:rPr>
        <w:t>отдела</w:t>
      </w:r>
      <w:r w:rsidR="00826693">
        <w:rPr>
          <w:rFonts w:ascii="Times New Roman" w:hAnsi="Times New Roman"/>
          <w:sz w:val="28"/>
          <w:szCs w:val="28"/>
        </w:rPr>
        <w:t xml:space="preserve">-главного бухгалтера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26693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Октябрьского района Курской области </w:t>
      </w:r>
      <w:proofErr w:type="spellStart"/>
      <w:r w:rsidR="00826693">
        <w:rPr>
          <w:rFonts w:ascii="Times New Roman" w:hAnsi="Times New Roman"/>
          <w:sz w:val="28"/>
          <w:szCs w:val="28"/>
        </w:rPr>
        <w:t>Краснобаеву</w:t>
      </w:r>
      <w:proofErr w:type="spellEnd"/>
      <w:r w:rsidR="00826693">
        <w:rPr>
          <w:rFonts w:ascii="Times New Roman" w:hAnsi="Times New Roman"/>
          <w:sz w:val="28"/>
          <w:szCs w:val="28"/>
        </w:rPr>
        <w:t xml:space="preserve"> Т.П.</w:t>
      </w:r>
    </w:p>
    <w:p w:rsidR="0037025C" w:rsidRDefault="0037025C" w:rsidP="00370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постановление вступает в силу со дня подписания.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26693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</w:t>
      </w: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Курской области                                     </w:t>
      </w:r>
      <w:r w:rsidR="00826693">
        <w:rPr>
          <w:rFonts w:ascii="Times New Roman" w:hAnsi="Times New Roman"/>
          <w:sz w:val="28"/>
          <w:szCs w:val="28"/>
        </w:rPr>
        <w:t>В.Д.Ванина</w:t>
      </w: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59F" w:rsidRDefault="00BE659F"/>
    <w:sectPr w:rsidR="00BE659F" w:rsidSect="0095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25C"/>
    <w:rsid w:val="000D5341"/>
    <w:rsid w:val="001277FF"/>
    <w:rsid w:val="001379E5"/>
    <w:rsid w:val="001B2FB7"/>
    <w:rsid w:val="00362A2F"/>
    <w:rsid w:val="0037025C"/>
    <w:rsid w:val="0057598D"/>
    <w:rsid w:val="00826693"/>
    <w:rsid w:val="0089638E"/>
    <w:rsid w:val="00957434"/>
    <w:rsid w:val="00A94CBF"/>
    <w:rsid w:val="00AF265A"/>
    <w:rsid w:val="00B06A8A"/>
    <w:rsid w:val="00B73A60"/>
    <w:rsid w:val="00BE659F"/>
    <w:rsid w:val="00D54BFD"/>
    <w:rsid w:val="00D551D0"/>
    <w:rsid w:val="00E9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3702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Бухгалтер</cp:lastModifiedBy>
  <cp:revision>8</cp:revision>
  <cp:lastPrinted>2017-11-17T07:25:00Z</cp:lastPrinted>
  <dcterms:created xsi:type="dcterms:W3CDTF">2021-04-20T11:48:00Z</dcterms:created>
  <dcterms:modified xsi:type="dcterms:W3CDTF">2021-05-30T12:39:00Z</dcterms:modified>
</cp:coreProperties>
</file>