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E05" w:rsidRPr="00824E05" w:rsidRDefault="00824E05" w:rsidP="00824E05">
      <w:pPr>
        <w:keepNext/>
        <w:keepLines/>
        <w:suppressAutoHyphens/>
        <w:spacing w:after="0" w:line="100" w:lineRule="atLeast"/>
        <w:ind w:firstLine="567"/>
        <w:jc w:val="center"/>
        <w:rPr>
          <w:rFonts w:ascii="Times New Roman" w:hAnsi="Times New Roman" w:cs="Times New Roman"/>
          <w:b/>
        </w:rPr>
      </w:pPr>
      <w:r w:rsidRPr="00824E05">
        <w:rPr>
          <w:rFonts w:ascii="Times New Roman" w:hAnsi="Times New Roman" w:cs="Times New Roman"/>
          <w:b/>
        </w:rPr>
        <w:t>Извещение о проведении аукциона</w:t>
      </w:r>
    </w:p>
    <w:p w:rsidR="00824E05" w:rsidRPr="00824E05" w:rsidRDefault="00824E05" w:rsidP="00824E05">
      <w:pPr>
        <w:keepNext/>
        <w:keepLines/>
        <w:suppressAutoHyphens/>
        <w:spacing w:after="0" w:line="100" w:lineRule="atLeast"/>
        <w:ind w:firstLine="567"/>
        <w:jc w:val="center"/>
        <w:rPr>
          <w:rFonts w:ascii="Times New Roman" w:hAnsi="Times New Roman" w:cs="Times New Roman"/>
          <w:b/>
        </w:rPr>
      </w:pPr>
      <w:r w:rsidRPr="00824E05">
        <w:rPr>
          <w:rFonts w:ascii="Times New Roman" w:hAnsi="Times New Roman" w:cs="Times New Roman"/>
          <w:b/>
        </w:rPr>
        <w:t>на право заключения договора аренды земельного участка, находящегося в собственности МО «</w:t>
      </w:r>
      <w:proofErr w:type="spellStart"/>
      <w:r w:rsidRPr="00824E05">
        <w:rPr>
          <w:rFonts w:ascii="Times New Roman" w:hAnsi="Times New Roman" w:cs="Times New Roman"/>
          <w:b/>
        </w:rPr>
        <w:t>Большедолженковский</w:t>
      </w:r>
      <w:proofErr w:type="spellEnd"/>
      <w:r w:rsidRPr="00824E05">
        <w:rPr>
          <w:rFonts w:ascii="Times New Roman" w:hAnsi="Times New Roman" w:cs="Times New Roman"/>
          <w:b/>
        </w:rPr>
        <w:t xml:space="preserve"> сельсовет» Октябрьского района Курской области.</w:t>
      </w:r>
    </w:p>
    <w:p w:rsidR="00824E05" w:rsidRDefault="00824E05" w:rsidP="00824E05">
      <w:pPr>
        <w:keepNext/>
        <w:keepLines/>
        <w:suppressAutoHyphens/>
        <w:spacing w:after="0" w:line="100" w:lineRule="atLeast"/>
        <w:ind w:firstLine="567"/>
        <w:jc w:val="center"/>
      </w:pPr>
    </w:p>
    <w:p w:rsidR="00824E05" w:rsidRPr="00824E05" w:rsidRDefault="00824E05" w:rsidP="00824E05">
      <w:pPr>
        <w:keepNext/>
        <w:keepLines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kern w:val="2"/>
          <w:highlight w:val="yellow"/>
          <w:lang w:eastAsia="ar-SA"/>
        </w:rPr>
      </w:pPr>
      <w:r w:rsidRPr="00824E05">
        <w:rPr>
          <w:rFonts w:ascii="Times New Roman" w:eastAsia="Times New Roman" w:hAnsi="Times New Roman" w:cs="Times New Roman"/>
          <w:b/>
          <w:bCs/>
          <w:kern w:val="2"/>
          <w:lang w:eastAsia="ar-SA"/>
        </w:rPr>
        <w:t xml:space="preserve">Организатор аукциона – </w:t>
      </w:r>
      <w:proofErr w:type="spellStart"/>
      <w:r w:rsidRPr="00824E05">
        <w:rPr>
          <w:rFonts w:ascii="Times New Roman" w:eastAsia="Times New Roman" w:hAnsi="Times New Roman" w:cs="Times New Roman"/>
          <w:b/>
          <w:bCs/>
          <w:kern w:val="2"/>
          <w:lang w:eastAsia="ar-SA"/>
        </w:rPr>
        <w:t>Большедолженковского</w:t>
      </w:r>
      <w:proofErr w:type="spellEnd"/>
      <w:r w:rsidRPr="00824E05">
        <w:rPr>
          <w:rFonts w:ascii="Times New Roman" w:eastAsia="Times New Roman" w:hAnsi="Times New Roman" w:cs="Times New Roman"/>
          <w:b/>
          <w:bCs/>
          <w:kern w:val="2"/>
          <w:lang w:eastAsia="ar-SA"/>
        </w:rPr>
        <w:t xml:space="preserve"> сельсовета Октябрьского района Курской области, </w:t>
      </w:r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адрес: 307210, Курская область, Октябрьский район, с. Большое </w:t>
      </w:r>
      <w:proofErr w:type="spellStart"/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>Долженково</w:t>
      </w:r>
      <w:proofErr w:type="spellEnd"/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>, извещает о проведении аукциона на право заключения договора аренды земельного участка, находящегося в собственности МО «</w:t>
      </w:r>
      <w:proofErr w:type="spellStart"/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>Большедолженковский</w:t>
      </w:r>
      <w:proofErr w:type="spellEnd"/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 сельсовет» Октябрьского района Курской области.</w:t>
      </w:r>
    </w:p>
    <w:p w:rsidR="00824E05" w:rsidRPr="00824E05" w:rsidRDefault="00824E05" w:rsidP="00824E05">
      <w:pPr>
        <w:keepNext/>
        <w:keepLines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824E05">
        <w:rPr>
          <w:rFonts w:ascii="Times New Roman" w:eastAsia="Times New Roman" w:hAnsi="Times New Roman" w:cs="Times New Roman"/>
          <w:b/>
          <w:kern w:val="2"/>
          <w:lang w:eastAsia="ar-SA"/>
        </w:rPr>
        <w:t xml:space="preserve">Специализированная организация – Общество с ограниченной ответственностью «Региональный </w:t>
      </w:r>
      <w:proofErr w:type="spellStart"/>
      <w:r w:rsidRPr="00824E05">
        <w:rPr>
          <w:rFonts w:ascii="Times New Roman" w:eastAsia="Times New Roman" w:hAnsi="Times New Roman" w:cs="Times New Roman"/>
          <w:b/>
          <w:kern w:val="2"/>
          <w:lang w:eastAsia="ar-SA"/>
        </w:rPr>
        <w:t>тендерно-имущественный</w:t>
      </w:r>
      <w:proofErr w:type="spellEnd"/>
      <w:r w:rsidRPr="00824E05">
        <w:rPr>
          <w:rFonts w:ascii="Times New Roman" w:eastAsia="Times New Roman" w:hAnsi="Times New Roman" w:cs="Times New Roman"/>
          <w:b/>
          <w:kern w:val="2"/>
          <w:lang w:eastAsia="ar-SA"/>
        </w:rPr>
        <w:t xml:space="preserve"> центр»</w:t>
      </w:r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 - 305029, г. Курск, ул. К. Маркса, 51, оф. 251А, тел. 8 (4712) 44-61-19. Контактное л</w:t>
      </w:r>
      <w:bookmarkStart w:id="0" w:name="_GoBack"/>
      <w:bookmarkEnd w:id="0"/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ицо – Негонова Екатерина Александровна, </w:t>
      </w:r>
      <w:r w:rsidRPr="00824E05">
        <w:rPr>
          <w:rFonts w:ascii="Times New Roman" w:eastAsia="Times New Roman" w:hAnsi="Times New Roman" w:cs="Times New Roman"/>
          <w:bCs/>
          <w:kern w:val="2"/>
          <w:lang w:val="en-AU" w:eastAsia="ar-SA"/>
        </w:rPr>
        <w:t>e</w:t>
      </w:r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>-</w:t>
      </w:r>
      <w:r w:rsidRPr="00824E05">
        <w:rPr>
          <w:rFonts w:ascii="Times New Roman" w:eastAsia="Times New Roman" w:hAnsi="Times New Roman" w:cs="Times New Roman"/>
          <w:bCs/>
          <w:kern w:val="2"/>
          <w:lang w:val="en-AU" w:eastAsia="ar-SA"/>
        </w:rPr>
        <w:t>mail</w:t>
      </w:r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: rtic.kursk@mail.ru.  </w:t>
      </w:r>
    </w:p>
    <w:p w:rsidR="00824E05" w:rsidRPr="00824E05" w:rsidRDefault="00824E05" w:rsidP="00824E05">
      <w:pPr>
        <w:keepNext/>
        <w:keepLines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824E05">
        <w:rPr>
          <w:rFonts w:ascii="Times New Roman" w:eastAsia="Times New Roman" w:hAnsi="Times New Roman" w:cs="Times New Roman"/>
          <w:b/>
          <w:bCs/>
          <w:kern w:val="2"/>
          <w:lang w:eastAsia="ar-SA"/>
        </w:rPr>
        <w:t xml:space="preserve">Оператор процедуры аукциона - </w:t>
      </w:r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ООО «РТС-тендер». Место нахождения: 121151, г. Москва, набережная Тараса Шевченко, д. 23А, этаж 25, помещение № 1. Сайт: </w:t>
      </w:r>
      <w:hyperlink r:id="rId4" w:history="1">
        <w:r w:rsidRPr="00824E05">
          <w:rPr>
            <w:rFonts w:ascii="Times New Roman" w:eastAsia="Times New Roman" w:hAnsi="Times New Roman" w:cs="Times New Roman"/>
            <w:bCs/>
            <w:color w:val="0000FF"/>
            <w:kern w:val="2"/>
            <w:u w:val="single"/>
            <w:lang w:eastAsia="ar-SA"/>
          </w:rPr>
          <w:t>www.rts-tender.ru</w:t>
        </w:r>
      </w:hyperlink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. Адрес электронной почты: </w:t>
      </w:r>
      <w:hyperlink r:id="rId5" w:history="1">
        <w:r w:rsidRPr="00824E05">
          <w:rPr>
            <w:rFonts w:ascii="Times New Roman" w:eastAsia="Times New Roman" w:hAnsi="Times New Roman" w:cs="Times New Roman"/>
            <w:bCs/>
            <w:color w:val="0000FF"/>
            <w:kern w:val="2"/>
            <w:u w:val="single"/>
            <w:lang w:eastAsia="ar-SA"/>
          </w:rPr>
          <w:t>iSupport@rts-tender.ru</w:t>
        </w:r>
      </w:hyperlink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>, тел.: +7 (499) 653-55-00, +7 (800)-500-7-500, факс: +7 (495) 733-95-19.</w:t>
      </w:r>
    </w:p>
    <w:p w:rsidR="00824E05" w:rsidRPr="00824E05" w:rsidRDefault="00824E05" w:rsidP="00824E05">
      <w:pPr>
        <w:keepNext/>
        <w:keepLines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Электронный аукцион проводится на основании постановления Администрации </w:t>
      </w:r>
      <w:proofErr w:type="spellStart"/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>Большедолженковского</w:t>
      </w:r>
      <w:proofErr w:type="spellEnd"/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 сельсовета Октябрьского района Курской области от «14» апреля 2025 г. №29 «Об объявлении торгов в форме электронного аукциона на право заключения договора аренды земельного участка».</w:t>
      </w:r>
    </w:p>
    <w:p w:rsidR="00824E05" w:rsidRPr="00824E05" w:rsidRDefault="00824E05" w:rsidP="00824E05">
      <w:pPr>
        <w:keepNext/>
        <w:keepLines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kern w:val="2"/>
          <w:lang w:eastAsia="ar-SA"/>
        </w:rPr>
      </w:pPr>
      <w:r w:rsidRPr="00824E05">
        <w:rPr>
          <w:rFonts w:ascii="Times New Roman" w:eastAsia="Times New Roman" w:hAnsi="Times New Roman" w:cs="Times New Roman"/>
          <w:b/>
          <w:bCs/>
          <w:kern w:val="2"/>
          <w:lang w:eastAsia="ar-SA"/>
        </w:rPr>
        <w:t>Место, сроки подачи (приема) заявок, определения участников и проведения аукциона:</w:t>
      </w:r>
    </w:p>
    <w:p w:rsidR="00824E05" w:rsidRPr="00824E05" w:rsidRDefault="00824E05" w:rsidP="00824E05">
      <w:pPr>
        <w:keepNext/>
        <w:keepLines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>1) </w:t>
      </w:r>
      <w:r w:rsidRPr="00824E05">
        <w:rPr>
          <w:rFonts w:ascii="Times New Roman" w:eastAsia="Times New Roman" w:hAnsi="Times New Roman" w:cs="Times New Roman"/>
          <w:b/>
          <w:bCs/>
          <w:kern w:val="2"/>
          <w:lang w:eastAsia="ar-SA"/>
        </w:rPr>
        <w:t>Место подачи (приема) заявок</w:t>
      </w:r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: электронная площадка </w:t>
      </w:r>
      <w:hyperlink r:id="rId6" w:history="1">
        <w:r w:rsidRPr="00824E05">
          <w:rPr>
            <w:rFonts w:ascii="Times New Roman" w:eastAsia="Times New Roman" w:hAnsi="Times New Roman" w:cs="Times New Roman"/>
            <w:bCs/>
            <w:color w:val="0000FF"/>
            <w:kern w:val="2"/>
            <w:u w:val="single"/>
            <w:lang w:eastAsia="ar-SA"/>
          </w:rPr>
          <w:t>www.rts-tender.ru</w:t>
        </w:r>
      </w:hyperlink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>.</w:t>
      </w:r>
    </w:p>
    <w:p w:rsidR="00824E05" w:rsidRPr="00824E05" w:rsidRDefault="00824E05" w:rsidP="00824E05">
      <w:pPr>
        <w:keepNext/>
        <w:keepLines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>2) </w:t>
      </w:r>
      <w:r w:rsidRPr="00824E05">
        <w:rPr>
          <w:rFonts w:ascii="Times New Roman" w:eastAsia="Times New Roman" w:hAnsi="Times New Roman" w:cs="Times New Roman"/>
          <w:b/>
          <w:bCs/>
          <w:kern w:val="2"/>
          <w:lang w:eastAsia="ar-SA"/>
        </w:rPr>
        <w:t>Дата и время начала подачи (приема) заявок</w:t>
      </w:r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: </w:t>
      </w:r>
      <w:r w:rsidRPr="00824E05">
        <w:rPr>
          <w:rFonts w:ascii="Times New Roman" w:eastAsia="Times New Roman" w:hAnsi="Times New Roman" w:cs="Times New Roman"/>
          <w:b/>
          <w:bCs/>
          <w:kern w:val="2"/>
          <w:lang w:eastAsia="ar-SA"/>
        </w:rPr>
        <w:t>17.04.2025г.</w:t>
      </w:r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 в 09 час. 00 мин. по московскому времени. Подача заявок осуществляется круглосуточно.</w:t>
      </w:r>
    </w:p>
    <w:p w:rsidR="00824E05" w:rsidRPr="00824E05" w:rsidRDefault="00824E05" w:rsidP="00824E05">
      <w:pPr>
        <w:keepNext/>
        <w:keepLines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3) </w:t>
      </w:r>
      <w:r w:rsidRPr="00824E05">
        <w:rPr>
          <w:rFonts w:ascii="Times New Roman" w:eastAsia="Times New Roman" w:hAnsi="Times New Roman" w:cs="Times New Roman"/>
          <w:b/>
          <w:kern w:val="2"/>
          <w:lang w:eastAsia="ar-SA"/>
        </w:rPr>
        <w:t>Дата размещения извещения в соответствии с подпунктом 1 пункта 1 статьи 39.18 Земельного кодекса РФ:</w:t>
      </w:r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 извещение в соответствии с подпунктом 1 пункта 1 статьи 39.18 Земельного кодекса РФ не размещалось.</w:t>
      </w:r>
    </w:p>
    <w:p w:rsidR="00824E05" w:rsidRPr="00824E05" w:rsidRDefault="00824E05" w:rsidP="00824E05">
      <w:pPr>
        <w:keepNext/>
        <w:keepLines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>4) </w:t>
      </w:r>
      <w:r w:rsidRPr="00824E05">
        <w:rPr>
          <w:rFonts w:ascii="Times New Roman" w:eastAsia="Times New Roman" w:hAnsi="Times New Roman" w:cs="Times New Roman"/>
          <w:b/>
          <w:bCs/>
          <w:kern w:val="2"/>
          <w:lang w:eastAsia="ar-SA"/>
        </w:rPr>
        <w:t>Дата и время окончания подачи (приема) заявок</w:t>
      </w:r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: </w:t>
      </w:r>
      <w:r w:rsidRPr="00824E05">
        <w:rPr>
          <w:rFonts w:ascii="Times New Roman" w:eastAsia="Times New Roman" w:hAnsi="Times New Roman" w:cs="Times New Roman"/>
          <w:b/>
          <w:bCs/>
          <w:kern w:val="2"/>
          <w:lang w:eastAsia="ar-SA"/>
        </w:rPr>
        <w:t>12.05.2025 г.</w:t>
      </w:r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 в 17 час. 00 мин. по московскому времени.</w:t>
      </w:r>
    </w:p>
    <w:p w:rsidR="00824E05" w:rsidRPr="00824E05" w:rsidRDefault="00824E05" w:rsidP="00824E05">
      <w:pPr>
        <w:keepNext/>
        <w:keepLines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>5) </w:t>
      </w:r>
      <w:r w:rsidRPr="00824E05">
        <w:rPr>
          <w:rFonts w:ascii="Times New Roman" w:eastAsia="Times New Roman" w:hAnsi="Times New Roman" w:cs="Times New Roman"/>
          <w:b/>
          <w:bCs/>
          <w:kern w:val="2"/>
          <w:lang w:eastAsia="ar-SA"/>
        </w:rPr>
        <w:t>Дата рассмотрения заявок:13.05.2025 г.</w:t>
      </w:r>
    </w:p>
    <w:p w:rsidR="00824E05" w:rsidRPr="00824E05" w:rsidRDefault="00824E05" w:rsidP="00824E05">
      <w:pPr>
        <w:keepNext/>
        <w:keepLines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>6) </w:t>
      </w:r>
      <w:r w:rsidRPr="00824E05">
        <w:rPr>
          <w:rFonts w:ascii="Times New Roman" w:eastAsia="Times New Roman" w:hAnsi="Times New Roman" w:cs="Times New Roman"/>
          <w:b/>
          <w:bCs/>
          <w:kern w:val="2"/>
          <w:lang w:eastAsia="ar-SA"/>
        </w:rPr>
        <w:t>Дата и время проведения аукциона:14.05.2025г.</w:t>
      </w:r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 в 11 час. 00 мин. по московскому времени.</w:t>
      </w:r>
    </w:p>
    <w:p w:rsidR="00824E05" w:rsidRPr="00824E05" w:rsidRDefault="00824E05" w:rsidP="00824E05">
      <w:pPr>
        <w:keepNext/>
        <w:keepLines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>7) </w:t>
      </w:r>
      <w:r w:rsidRPr="00824E05">
        <w:rPr>
          <w:rFonts w:ascii="Times New Roman" w:eastAsia="Times New Roman" w:hAnsi="Times New Roman" w:cs="Times New Roman"/>
          <w:b/>
          <w:bCs/>
          <w:kern w:val="2"/>
          <w:lang w:eastAsia="ar-SA"/>
        </w:rPr>
        <w:t>Срок подведения итогов аукциона:14.05.2025 г., но не ранее даты окончания торгов.</w:t>
      </w:r>
    </w:p>
    <w:p w:rsidR="00824E05" w:rsidRPr="00824E05" w:rsidRDefault="00824E05" w:rsidP="00824E05">
      <w:pPr>
        <w:keepNext/>
        <w:keepLines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>Отношения, возникающие между организатором аукциона и участниками открытого аукциона, регулируются Гражданским кодексом Российской Федерации, Федеральным законом от 26.07.2006 г. № 135-ФЗ «О защите конкуренции», Земельным кодексом Российской Федерации от 25.10.2001 № 136-ФЗ, Федеральным законом "Об обороте земель сельскохозяйственного назначения" от 24.07.2002 № 101-ФЗ, Закон Курской области от 19 декабря 2011 года № 104-ЗКО «Об обороте земель сельскохозяйственного назначения на территории Курской области».</w:t>
      </w:r>
    </w:p>
    <w:p w:rsidR="00824E05" w:rsidRPr="00824E05" w:rsidRDefault="00824E05" w:rsidP="00824E05">
      <w:pPr>
        <w:keepNext/>
        <w:keepLines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Извещение размещается на официальном сайте Администрация </w:t>
      </w:r>
      <w:proofErr w:type="spellStart"/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>Большедолженковского</w:t>
      </w:r>
      <w:proofErr w:type="spellEnd"/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 сельсовета Октябрьского района Курской области, официальном сайте Российской Федерации для размещения информации о проведении торгов </w:t>
      </w:r>
      <w:r w:rsidRPr="00824E05">
        <w:rPr>
          <w:rFonts w:ascii="Times New Roman" w:eastAsia="Times New Roman" w:hAnsi="Times New Roman" w:cs="Times New Roman"/>
          <w:bCs/>
          <w:kern w:val="2"/>
          <w:u w:val="single"/>
          <w:lang w:eastAsia="ar-SA"/>
        </w:rPr>
        <w:t>www.torgi.gov.ru</w:t>
      </w:r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, на электронной площадке </w:t>
      </w:r>
      <w:r w:rsidRPr="00824E05">
        <w:rPr>
          <w:rFonts w:ascii="Times New Roman" w:eastAsia="Times New Roman" w:hAnsi="Times New Roman" w:cs="Times New Roman"/>
          <w:bCs/>
          <w:kern w:val="2"/>
          <w:u w:val="single"/>
          <w:lang w:eastAsia="ar-SA"/>
        </w:rPr>
        <w:t>www.rts-tender.ru</w:t>
      </w:r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>.</w:t>
      </w:r>
    </w:p>
    <w:p w:rsidR="00824E05" w:rsidRPr="00824E05" w:rsidRDefault="00824E05" w:rsidP="00824E05">
      <w:pPr>
        <w:keepNext/>
        <w:keepLines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>Любое лицо, независимо от регистрации на электронной площадке, вправе направить на электронный адрес электронной площадки, указанный в информационном сообщении запрос о разъяснении размещенной информации. Запрос разъяснений подлежит рассмотрению организатором аукциона, если он был получен электронной площадкой, не позднее чем за 5 (пять) рабочих дней до даты и времени окончания приема заявок, указанной в информационном сообщении.</w:t>
      </w:r>
    </w:p>
    <w:p w:rsidR="00824E05" w:rsidRPr="00824E05" w:rsidRDefault="00824E05" w:rsidP="00824E05">
      <w:pPr>
        <w:keepNext/>
        <w:keepLines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ab/>
        <w:t>В случае направления запроса иностранными лицами такой запрос должен иметь перевод на русский язык.</w:t>
      </w:r>
    </w:p>
    <w:p w:rsidR="00824E05" w:rsidRPr="00824E05" w:rsidRDefault="00824E05" w:rsidP="00824E05">
      <w:pPr>
        <w:keepNext/>
        <w:keepLines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lastRenderedPageBreak/>
        <w:t>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пунктом 19 ст. 39.11 Земельного кодекса РФ,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уполномоченного органа, на официальном сайте. Указанное извещение должно быть доступно для ознакомления всем заинтересованным лицам без взимания платы.</w:t>
      </w:r>
    </w:p>
    <w:p w:rsidR="00824E05" w:rsidRPr="00824E05" w:rsidRDefault="00824E05" w:rsidP="00824E05">
      <w:pPr>
        <w:keepNext/>
        <w:keepLines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>В случае, если за один рабочий день до даты окончания приема заявок на участие в аукционе не поступило ни одной заявки,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пунктом 22.1 ст. 39.11 Земельного кодекса РФ. В случае, если организатором торгов является специализированная организация, за один рабочий день до даты окончания приема заявок на участие в аукционе организатор аукциона (оператор электронной площадки при проведении аукциона в электронной форме) уведомляет уполномоченный орган об отсутствии заявок на участие в аукционе.</w:t>
      </w:r>
    </w:p>
    <w:p w:rsidR="00824E05" w:rsidRPr="00824E05" w:rsidRDefault="00824E05" w:rsidP="00824E05">
      <w:pPr>
        <w:keepNext/>
        <w:keepLines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824E05">
        <w:rPr>
          <w:rFonts w:ascii="Times New Roman" w:eastAsia="Times New Roman" w:hAnsi="Times New Roman" w:cs="Times New Roman"/>
          <w:bCs/>
          <w:kern w:val="2"/>
          <w:lang w:eastAsia="ar-SA"/>
        </w:rPr>
        <w:tab/>
        <w:t>С условиями договоров аренды земельных участков можно ознакомиться в проектах договоров аренды земельных участков.</w:t>
      </w:r>
    </w:p>
    <w:p w:rsidR="00824E05" w:rsidRPr="00824E05" w:rsidRDefault="00824E05" w:rsidP="00824E05">
      <w:pPr>
        <w:keepNext/>
        <w:keepLines/>
        <w:suppressAutoHyphens/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b/>
          <w:i/>
          <w:kern w:val="2"/>
          <w:lang w:eastAsia="ar-SA"/>
        </w:rPr>
      </w:pPr>
      <w:r w:rsidRPr="00824E05">
        <w:rPr>
          <w:rFonts w:ascii="Times New Roman" w:eastAsia="Times New Roman" w:hAnsi="Times New Roman" w:cs="Times New Roman"/>
          <w:b/>
          <w:i/>
          <w:kern w:val="2"/>
          <w:lang w:eastAsia="ar-SA"/>
        </w:rPr>
        <w:t>1. Информация об аукционе</w:t>
      </w:r>
    </w:p>
    <w:p w:rsidR="00824E05" w:rsidRPr="00824E05" w:rsidRDefault="00824E05" w:rsidP="00824E05">
      <w:pPr>
        <w:keepNext/>
        <w:keepLines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bookmarkStart w:id="1" w:name="_Hlk24619183"/>
      <w:r w:rsidRPr="00824E05">
        <w:rPr>
          <w:rFonts w:ascii="Times New Roman" w:eastAsia="Times New Roman" w:hAnsi="Times New Roman" w:cs="Times New Roman"/>
          <w:b/>
          <w:kern w:val="2"/>
          <w:lang w:eastAsia="ar-SA"/>
        </w:rPr>
        <w:t>1.1.</w:t>
      </w:r>
      <w:r w:rsidRPr="00824E05">
        <w:rPr>
          <w:rFonts w:ascii="Times New Roman" w:eastAsia="Times New Roman" w:hAnsi="Times New Roman" w:cs="Times New Roman"/>
          <w:b/>
          <w:bCs/>
          <w:kern w:val="2"/>
          <w:lang w:eastAsia="ar-SA"/>
        </w:rPr>
        <w:t>Форма аукциона:</w:t>
      </w:r>
      <w:r w:rsidRPr="00824E05">
        <w:rPr>
          <w:rFonts w:ascii="Times New Roman" w:eastAsia="Times New Roman" w:hAnsi="Times New Roman" w:cs="Times New Roman"/>
          <w:kern w:val="2"/>
          <w:lang w:eastAsia="ar-SA"/>
        </w:rPr>
        <w:t xml:space="preserve"> электронный аукцион. </w:t>
      </w:r>
    </w:p>
    <w:p w:rsidR="00824E05" w:rsidRPr="00824E05" w:rsidRDefault="00824E05" w:rsidP="00824E05">
      <w:pPr>
        <w:keepNext/>
        <w:keepLines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824E05">
        <w:rPr>
          <w:rFonts w:ascii="Times New Roman" w:eastAsia="Times New Roman" w:hAnsi="Times New Roman" w:cs="Times New Roman"/>
          <w:b/>
          <w:kern w:val="2"/>
          <w:lang w:eastAsia="ar-SA"/>
        </w:rPr>
        <w:t>1.2.Предмет аукциона на право заключения договоров аренды земельных участков</w:t>
      </w:r>
      <w:r w:rsidRPr="00824E05">
        <w:rPr>
          <w:rFonts w:ascii="Times New Roman" w:eastAsia="Times New Roman" w:hAnsi="Times New Roman" w:cs="Times New Roman"/>
          <w:kern w:val="2"/>
          <w:lang w:eastAsia="ar-SA"/>
        </w:rPr>
        <w:t xml:space="preserve"> – размер ежегодной арендной платы за земельный участок, находящийся в собственности МО «</w:t>
      </w:r>
      <w:proofErr w:type="spellStart"/>
      <w:r w:rsidRPr="00824E05">
        <w:rPr>
          <w:rFonts w:ascii="Times New Roman" w:eastAsia="Times New Roman" w:hAnsi="Times New Roman" w:cs="Times New Roman"/>
          <w:kern w:val="2"/>
          <w:lang w:eastAsia="ar-SA"/>
        </w:rPr>
        <w:t>Большедолженковский</w:t>
      </w:r>
      <w:proofErr w:type="spellEnd"/>
      <w:r w:rsidRPr="00824E05">
        <w:rPr>
          <w:rFonts w:ascii="Times New Roman" w:eastAsia="Times New Roman" w:hAnsi="Times New Roman" w:cs="Times New Roman"/>
          <w:kern w:val="2"/>
          <w:lang w:eastAsia="ar-SA"/>
        </w:rPr>
        <w:t xml:space="preserve"> сельсовет» Октябрьского района Курской области, из категории земель сельскохозяйственного назначения, вид разрешенного использования: для сельскохозяйственного производства, площадью 190 400 кв.м. Местоположение установлено относительно ориентира, расположенного в границах участка, почтовый адрес ориентира: Курская область, Октябрьский район, </w:t>
      </w:r>
      <w:proofErr w:type="spellStart"/>
      <w:r w:rsidRPr="00824E05">
        <w:rPr>
          <w:rFonts w:ascii="Times New Roman" w:eastAsia="Times New Roman" w:hAnsi="Times New Roman" w:cs="Times New Roman"/>
          <w:kern w:val="2"/>
          <w:lang w:eastAsia="ar-SA"/>
        </w:rPr>
        <w:t>Большедолженковский</w:t>
      </w:r>
      <w:proofErr w:type="spellEnd"/>
      <w:r w:rsidRPr="00824E05">
        <w:rPr>
          <w:rFonts w:ascii="Times New Roman" w:eastAsia="Times New Roman" w:hAnsi="Times New Roman" w:cs="Times New Roman"/>
          <w:kern w:val="2"/>
          <w:lang w:eastAsia="ar-SA"/>
        </w:rPr>
        <w:t xml:space="preserve"> сельсовет, кадастровый номер: 46:17:031203:137, обременений на земельный участок не зарегистрировано.</w:t>
      </w:r>
    </w:p>
    <w:p w:rsidR="00824E05" w:rsidRPr="00824E05" w:rsidRDefault="00824E05" w:rsidP="00824E05">
      <w:pPr>
        <w:keepNext/>
        <w:keepLines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824E05">
        <w:rPr>
          <w:rFonts w:ascii="Times New Roman" w:eastAsia="Times New Roman" w:hAnsi="Times New Roman" w:cs="Times New Roman"/>
          <w:b/>
          <w:bCs/>
          <w:kern w:val="2"/>
          <w:lang w:eastAsia="ar-SA"/>
        </w:rPr>
        <w:t xml:space="preserve">1.3.Начальная цена предмета аукциона </w:t>
      </w:r>
      <w:r w:rsidRPr="00824E05">
        <w:rPr>
          <w:rFonts w:ascii="Times New Roman" w:eastAsia="Times New Roman" w:hAnsi="Times New Roman" w:cs="Times New Roman"/>
          <w:kern w:val="2"/>
          <w:lang w:eastAsia="ar-SA"/>
        </w:rPr>
        <w:t>установлена на основании п. 14 ст. 39.11 Земельного кодекса РФ в размере 20 % от кадастровой стоимости, что составляет 239 450 (Двести тридцать девять тысяч четыреста пятьдесят) руб. 42 коп.</w:t>
      </w:r>
    </w:p>
    <w:p w:rsidR="00824E05" w:rsidRPr="00824E05" w:rsidRDefault="00824E05" w:rsidP="00824E05">
      <w:pPr>
        <w:keepNext/>
        <w:keepLines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824E05">
        <w:rPr>
          <w:rFonts w:ascii="Times New Roman" w:eastAsia="Times New Roman" w:hAnsi="Times New Roman" w:cs="Times New Roman"/>
          <w:b/>
          <w:bCs/>
          <w:kern w:val="2"/>
          <w:lang w:eastAsia="ar-SA"/>
        </w:rPr>
        <w:t>1.4. Шаг аукциона 3 % от начальной цены предмета аукциона</w:t>
      </w:r>
      <w:r w:rsidRPr="00824E05">
        <w:rPr>
          <w:rFonts w:ascii="Times New Roman" w:eastAsia="Times New Roman" w:hAnsi="Times New Roman" w:cs="Times New Roman"/>
          <w:kern w:val="2"/>
          <w:lang w:eastAsia="ar-SA"/>
        </w:rPr>
        <w:t>, что составляет: 7 183 (Семь тысяч сто восемьдесят три) руб. 51 коп.</w:t>
      </w:r>
    </w:p>
    <w:p w:rsidR="00824E05" w:rsidRPr="00824E05" w:rsidRDefault="00824E05" w:rsidP="00824E05">
      <w:pPr>
        <w:keepNext/>
        <w:keepLines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824E05">
        <w:rPr>
          <w:rFonts w:ascii="Times New Roman" w:eastAsia="Times New Roman" w:hAnsi="Times New Roman" w:cs="Times New Roman"/>
          <w:b/>
          <w:bCs/>
          <w:kern w:val="2"/>
          <w:lang w:eastAsia="ar-SA"/>
        </w:rPr>
        <w:t>1.5. Задаток</w:t>
      </w:r>
      <w:r w:rsidRPr="00824E05">
        <w:rPr>
          <w:rFonts w:ascii="Times New Roman" w:eastAsia="Times New Roman" w:hAnsi="Times New Roman" w:cs="Times New Roman"/>
          <w:kern w:val="2"/>
          <w:lang w:eastAsia="ar-SA"/>
        </w:rPr>
        <w:t xml:space="preserve"> устанавливается в размере в размере 30 % от начальной цены предмета аукциона, что составляет: 71 835 (Семьдесят одна тысяча восемьсот тридцать пять) руб. 13 коп.</w:t>
      </w:r>
    </w:p>
    <w:p w:rsidR="00824E05" w:rsidRPr="00824E05" w:rsidRDefault="00824E05" w:rsidP="00824E05">
      <w:pPr>
        <w:keepNext/>
        <w:keepLines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824E05">
        <w:rPr>
          <w:rFonts w:ascii="Times New Roman" w:eastAsia="Times New Roman" w:hAnsi="Times New Roman" w:cs="Times New Roman"/>
          <w:b/>
          <w:bCs/>
          <w:kern w:val="2"/>
          <w:lang w:eastAsia="ar-SA"/>
        </w:rPr>
        <w:t xml:space="preserve">1.6. </w:t>
      </w:r>
      <w:r w:rsidRPr="00824E05">
        <w:rPr>
          <w:rFonts w:ascii="Times New Roman" w:eastAsia="Times New Roman" w:hAnsi="Times New Roman" w:cs="Arial"/>
          <w:b/>
          <w:bCs/>
          <w:kern w:val="2"/>
        </w:rPr>
        <w:t xml:space="preserve">Срок действия договора аренды: </w:t>
      </w:r>
      <w:r w:rsidRPr="00824E05">
        <w:rPr>
          <w:rFonts w:ascii="Times New Roman" w:eastAsia="Times New Roman" w:hAnsi="Times New Roman" w:cs="Times New Roman"/>
          <w:kern w:val="2"/>
          <w:lang w:eastAsia="ar-SA"/>
        </w:rPr>
        <w:t>5 (Пять) лет с даты заключения договора аренды.</w:t>
      </w:r>
    </w:p>
    <w:p w:rsidR="00824E05" w:rsidRPr="00824E05" w:rsidRDefault="00824E05" w:rsidP="00824E05">
      <w:pPr>
        <w:keepNext/>
        <w:keepLines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824E05">
        <w:rPr>
          <w:rFonts w:ascii="Times New Roman" w:eastAsia="Times New Roman" w:hAnsi="Times New Roman" w:cs="Times New Roman"/>
          <w:b/>
          <w:bCs/>
          <w:kern w:val="2"/>
          <w:lang w:eastAsia="ar-SA"/>
        </w:rPr>
        <w:t>1.7. На земельном участке не допускается строительство объектов капитального строительства</w:t>
      </w:r>
      <w:r w:rsidRPr="00824E05">
        <w:rPr>
          <w:rFonts w:ascii="Times New Roman" w:eastAsia="Times New Roman" w:hAnsi="Times New Roman" w:cs="Times New Roman"/>
          <w:kern w:val="2"/>
          <w:lang w:eastAsia="ar-SA"/>
        </w:rPr>
        <w:t>.</w:t>
      </w:r>
    </w:p>
    <w:p w:rsidR="00824E05" w:rsidRPr="00824E05" w:rsidRDefault="00824E05" w:rsidP="00824E05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Arial"/>
          <w:kern w:val="2"/>
        </w:rPr>
      </w:pPr>
      <w:r w:rsidRPr="00824E05">
        <w:rPr>
          <w:rFonts w:ascii="Times New Roman" w:eastAsia="Times New Roman" w:hAnsi="Times New Roman" w:cs="Arial"/>
          <w:b/>
          <w:kern w:val="2"/>
        </w:rPr>
        <w:t>2. Дата и время осмотра земельных участков</w:t>
      </w:r>
      <w:r w:rsidRPr="00824E05">
        <w:rPr>
          <w:rFonts w:ascii="Times New Roman" w:eastAsia="Times New Roman" w:hAnsi="Times New Roman" w:cs="Arial"/>
          <w:kern w:val="2"/>
        </w:rPr>
        <w:t>: осмотр земельного участка осуществляется заявителями самостоятельно</w:t>
      </w:r>
      <w:r w:rsidRPr="00824E05">
        <w:rPr>
          <w:rFonts w:ascii="Times New Roman" w:eastAsia="Times New Roman" w:hAnsi="Times New Roman" w:cs="Arial"/>
          <w:bCs/>
          <w:kern w:val="2"/>
        </w:rPr>
        <w:t xml:space="preserve"> с даты опубликования извещения о проведении аукциона в любое время</w:t>
      </w:r>
      <w:r w:rsidRPr="00824E05">
        <w:rPr>
          <w:rFonts w:ascii="Times New Roman" w:eastAsia="Times New Roman" w:hAnsi="Times New Roman" w:cs="Arial"/>
          <w:kern w:val="2"/>
        </w:rPr>
        <w:t xml:space="preserve"> до окончания подачи заявок до </w:t>
      </w:r>
      <w:r w:rsidRPr="00824E05">
        <w:rPr>
          <w:rFonts w:ascii="Times New Roman" w:eastAsia="Times New Roman" w:hAnsi="Times New Roman" w:cs="Times New Roman"/>
          <w:b/>
          <w:bCs/>
          <w:kern w:val="2"/>
          <w:lang w:eastAsia="ar-SA"/>
        </w:rPr>
        <w:t>12.05.2025 г.</w:t>
      </w:r>
      <w:r w:rsidRPr="00824E05">
        <w:rPr>
          <w:rFonts w:ascii="Times New Roman" w:eastAsia="Times New Roman" w:hAnsi="Times New Roman" w:cs="Arial"/>
          <w:bCs/>
          <w:kern w:val="2"/>
        </w:rPr>
        <w:t>в 17 час. 00 мин.</w:t>
      </w:r>
    </w:p>
    <w:bookmarkEnd w:id="1"/>
    <w:p w:rsidR="00824E05" w:rsidRPr="00824E05" w:rsidRDefault="00824E05" w:rsidP="00824E05">
      <w:pPr>
        <w:suppressAutoHyphens/>
        <w:spacing w:after="0" w:line="200" w:lineRule="atLeast"/>
        <w:ind w:firstLine="567"/>
        <w:jc w:val="both"/>
        <w:rPr>
          <w:rFonts w:ascii="Times New Roman" w:eastAsia="Calibri" w:hAnsi="Times New Roman" w:cs="Times New Roman"/>
          <w:b/>
          <w:bCs/>
          <w:color w:val="1C1C1C"/>
          <w:lang w:eastAsia="zh-CN"/>
        </w:rPr>
      </w:pPr>
      <w:r w:rsidRPr="00824E05">
        <w:rPr>
          <w:rFonts w:ascii="Times New Roman" w:eastAsia="Calibri" w:hAnsi="Times New Roman" w:cs="Times New Roman"/>
          <w:b/>
          <w:bCs/>
          <w:color w:val="1C1C1C"/>
          <w:lang w:eastAsia="zh-CN"/>
        </w:rPr>
        <w:t>3. Возможность отказаться от проведения аукциона</w:t>
      </w:r>
    </w:p>
    <w:p w:rsidR="00824E05" w:rsidRPr="00824E05" w:rsidRDefault="00824E05" w:rsidP="00824E0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4E05">
        <w:rPr>
          <w:rFonts w:ascii="Times New Roman" w:eastAsia="Calibri" w:hAnsi="Times New Roman" w:cs="Times New Roman"/>
          <w:b/>
          <w:bCs/>
          <w:color w:val="1C1C1C"/>
          <w:lang w:eastAsia="zh-CN"/>
        </w:rPr>
        <w:tab/>
      </w:r>
      <w:r w:rsidRPr="00824E05">
        <w:rPr>
          <w:rFonts w:ascii="Times New Roman" w:eastAsia="Times New Roman" w:hAnsi="Times New Roman" w:cs="Times New Roman"/>
          <w:lang w:eastAsia="zh-CN"/>
        </w:rPr>
        <w:t xml:space="preserve">Организатор аукциона </w:t>
      </w:r>
      <w:r w:rsidRPr="00824E05">
        <w:rPr>
          <w:rFonts w:ascii="Times New Roman" w:eastAsia="Calibri" w:hAnsi="Times New Roman" w:cs="Times New Roman"/>
          <w:color w:val="1C1C1C"/>
          <w:lang w:eastAsia="zh-CN"/>
        </w:rPr>
        <w:t>вправе отказаться от проведения аукциона в любое время, но не позднее чем за три дня до наступления даты его проведения,</w:t>
      </w:r>
      <w:r w:rsidRPr="00824E05">
        <w:rPr>
          <w:rFonts w:ascii="Times New Roman" w:eastAsia="Times New Roman" w:hAnsi="Times New Roman" w:cs="Times New Roman"/>
          <w:lang w:eastAsia="zh-CN"/>
        </w:rPr>
        <w:t xml:space="preserve"> в случае выявления обстоятельств, предусмотренных пунктом 8 статьи 39.11 Земельного кодекса Российской Федерации. Извещение об отказе в проведении аукциона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организатором аукциона в течение трех дней со дня принятия данного решения. </w:t>
      </w:r>
      <w:r w:rsidRPr="00824E05">
        <w:rPr>
          <w:rFonts w:ascii="Times New Roman" w:eastAsia="Times New Roman" w:hAnsi="Times New Roman" w:cs="Times New Roman"/>
          <w:lang w:eastAsia="ru-RU"/>
        </w:rPr>
        <w:t>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824E05" w:rsidRPr="00824E05" w:rsidRDefault="00824E05" w:rsidP="00824E05">
      <w:pPr>
        <w:suppressAutoHyphens/>
        <w:spacing w:after="0" w:line="200" w:lineRule="atLeast"/>
        <w:ind w:firstLine="720"/>
        <w:jc w:val="both"/>
        <w:rPr>
          <w:rFonts w:ascii="Times New Roman" w:eastAsia="Times New Roman" w:hAnsi="Times New Roman" w:cs="Calibri"/>
          <w:color w:val="000000"/>
          <w:lang w:eastAsia="zh-CN"/>
        </w:rPr>
      </w:pPr>
      <w:r w:rsidRPr="00824E05">
        <w:rPr>
          <w:rFonts w:ascii="Times New Roman" w:eastAsia="Calibri" w:hAnsi="Times New Roman" w:cs="Times New Roman"/>
          <w:b/>
          <w:bCs/>
          <w:color w:val="1C1C1C"/>
          <w:lang w:eastAsia="zh-CN"/>
        </w:rPr>
        <w:t>4. Срок и порядок регистрации на электронной площадке</w:t>
      </w:r>
    </w:p>
    <w:p w:rsidR="00824E05" w:rsidRPr="00824E05" w:rsidRDefault="00824E05" w:rsidP="00824E05">
      <w:pPr>
        <w:suppressAutoHyphens/>
        <w:spacing w:after="0" w:line="0" w:lineRule="atLeast"/>
        <w:jc w:val="both"/>
        <w:rPr>
          <w:rFonts w:ascii="Times New Roman" w:eastAsia="Times New Roman" w:hAnsi="Times New Roman" w:cs="Calibri"/>
          <w:bCs/>
          <w:color w:val="000000"/>
          <w:lang w:eastAsia="zh-CN"/>
        </w:rPr>
      </w:pPr>
      <w:r w:rsidRPr="00824E05">
        <w:rPr>
          <w:rFonts w:ascii="Times New Roman" w:eastAsia="Times New Roman" w:hAnsi="Times New Roman" w:cs="Calibri"/>
          <w:color w:val="000000"/>
          <w:lang w:eastAsia="zh-CN"/>
        </w:rPr>
        <w:lastRenderedPageBreak/>
        <w:tab/>
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</w:t>
      </w:r>
      <w:proofErr w:type="spellStart"/>
      <w:r w:rsidRPr="00824E05">
        <w:rPr>
          <w:rFonts w:ascii="Times New Roman" w:eastAsia="Times New Roman" w:hAnsi="Times New Roman" w:cs="Calibri"/>
          <w:lang w:eastAsia="zh-CN"/>
        </w:rPr>
        <w:t>www.rts-tender.ru</w:t>
      </w:r>
      <w:proofErr w:type="spellEnd"/>
      <w:r w:rsidRPr="00824E05">
        <w:rPr>
          <w:rFonts w:ascii="Times New Roman" w:eastAsia="Times New Roman" w:hAnsi="Times New Roman" w:cs="Calibri"/>
          <w:color w:val="000000"/>
          <w:lang w:eastAsia="zh-CN"/>
        </w:rPr>
        <w:t xml:space="preserve">(далее - </w:t>
      </w:r>
      <w:r w:rsidRPr="00824E05">
        <w:rPr>
          <w:rFonts w:ascii="Times New Roman" w:eastAsia="Times New Roman" w:hAnsi="Times New Roman" w:cs="Calibri"/>
          <w:bCs/>
          <w:color w:val="000000"/>
          <w:lang w:eastAsia="zh-CN"/>
        </w:rPr>
        <w:t>электронная площадка</w:t>
      </w:r>
      <w:r w:rsidRPr="00824E05">
        <w:rPr>
          <w:rFonts w:ascii="Times New Roman" w:eastAsia="Times New Roman" w:hAnsi="Times New Roman" w:cs="Calibri"/>
          <w:color w:val="000000"/>
          <w:lang w:eastAsia="zh-CN"/>
        </w:rPr>
        <w:t xml:space="preserve">), в том числе в ходе регистрации Претендента на официальном сайте проведения торгов: </w:t>
      </w:r>
      <w:r w:rsidRPr="00824E05">
        <w:rPr>
          <w:rFonts w:ascii="Times New Roman" w:eastAsia="Times New Roman" w:hAnsi="Times New Roman" w:cs="Calibri"/>
          <w:color w:val="000000"/>
          <w:lang w:val="en-AU" w:eastAsia="zh-CN"/>
        </w:rPr>
        <w:t>https</w:t>
      </w:r>
      <w:r w:rsidRPr="00824E05">
        <w:rPr>
          <w:rFonts w:ascii="Times New Roman" w:eastAsia="Times New Roman" w:hAnsi="Times New Roman" w:cs="Calibri"/>
          <w:color w:val="000000"/>
          <w:lang w:eastAsia="zh-CN"/>
        </w:rPr>
        <w:t>://</w:t>
      </w:r>
      <w:proofErr w:type="spellStart"/>
      <w:r w:rsidRPr="00824E05">
        <w:rPr>
          <w:rFonts w:ascii="Times New Roman" w:eastAsia="Times New Roman" w:hAnsi="Times New Roman" w:cs="Calibri"/>
          <w:color w:val="000000"/>
          <w:lang w:val="en-AU" w:eastAsia="zh-CN"/>
        </w:rPr>
        <w:t>torgi</w:t>
      </w:r>
      <w:proofErr w:type="spellEnd"/>
      <w:r w:rsidRPr="00824E05">
        <w:rPr>
          <w:rFonts w:ascii="Times New Roman" w:eastAsia="Times New Roman" w:hAnsi="Times New Roman" w:cs="Calibri"/>
          <w:color w:val="000000"/>
          <w:lang w:eastAsia="zh-CN"/>
        </w:rPr>
        <w:t>.</w:t>
      </w:r>
      <w:proofErr w:type="spellStart"/>
      <w:r w:rsidRPr="00824E05">
        <w:rPr>
          <w:rFonts w:ascii="Times New Roman" w:eastAsia="Times New Roman" w:hAnsi="Times New Roman" w:cs="Calibri"/>
          <w:color w:val="000000"/>
          <w:lang w:val="en-AU" w:eastAsia="zh-CN"/>
        </w:rPr>
        <w:t>gov</w:t>
      </w:r>
      <w:proofErr w:type="spellEnd"/>
      <w:r w:rsidRPr="00824E05">
        <w:rPr>
          <w:rFonts w:ascii="Times New Roman" w:eastAsia="Times New Roman" w:hAnsi="Times New Roman" w:cs="Calibri"/>
          <w:color w:val="000000"/>
          <w:lang w:eastAsia="zh-CN"/>
        </w:rPr>
        <w:t>.</w:t>
      </w:r>
      <w:proofErr w:type="spellStart"/>
      <w:r w:rsidRPr="00824E05">
        <w:rPr>
          <w:rFonts w:ascii="Times New Roman" w:eastAsia="Times New Roman" w:hAnsi="Times New Roman" w:cs="Calibri"/>
          <w:color w:val="000000"/>
          <w:lang w:val="en-AU" w:eastAsia="zh-CN"/>
        </w:rPr>
        <w:t>ru</w:t>
      </w:r>
      <w:proofErr w:type="spellEnd"/>
      <w:r w:rsidRPr="00824E05">
        <w:rPr>
          <w:rFonts w:ascii="Times New Roman" w:eastAsia="Times New Roman" w:hAnsi="Times New Roman" w:cs="Calibri"/>
          <w:color w:val="000000"/>
          <w:lang w:eastAsia="zh-CN"/>
        </w:rPr>
        <w:t>/</w:t>
      </w:r>
      <w:r w:rsidRPr="00824E05">
        <w:rPr>
          <w:rFonts w:ascii="Times New Roman" w:eastAsia="Times New Roman" w:hAnsi="Times New Roman" w:cs="Calibri"/>
          <w:color w:val="000000"/>
          <w:lang w:val="en-AU" w:eastAsia="zh-CN"/>
        </w:rPr>
        <w:t>new</w:t>
      </w:r>
      <w:r w:rsidRPr="00824E05">
        <w:rPr>
          <w:rFonts w:ascii="Times New Roman" w:eastAsia="Times New Roman" w:hAnsi="Times New Roman" w:cs="Calibri"/>
          <w:color w:val="000000"/>
          <w:lang w:eastAsia="zh-CN"/>
        </w:rPr>
        <w:t>/.</w:t>
      </w:r>
      <w:r w:rsidRPr="00824E05">
        <w:rPr>
          <w:rFonts w:ascii="Times New Roman" w:eastAsia="Times New Roman" w:hAnsi="Times New Roman" w:cs="Calibri"/>
          <w:bCs/>
          <w:color w:val="000000"/>
          <w:lang w:eastAsia="zh-CN"/>
        </w:rPr>
        <w:t xml:space="preserve"> Для прохождения процедуры регистрации претенденту необходимо получить усиленную квалифицированную электронную подпись (далее — КЭП) в аккредитованном удостоверяющем центре.</w:t>
      </w:r>
    </w:p>
    <w:p w:rsidR="00824E05" w:rsidRPr="00824E05" w:rsidRDefault="00824E05" w:rsidP="00824E05">
      <w:pPr>
        <w:suppressAutoHyphens/>
        <w:spacing w:after="0" w:line="0" w:lineRule="atLeast"/>
        <w:jc w:val="both"/>
        <w:rPr>
          <w:rFonts w:ascii="Times New Roman" w:eastAsia="Times New Roman" w:hAnsi="Times New Roman" w:cs="Calibri"/>
          <w:color w:val="000000"/>
          <w:lang w:eastAsia="zh-CN"/>
        </w:rPr>
      </w:pPr>
      <w:r w:rsidRPr="00824E05">
        <w:rPr>
          <w:rFonts w:ascii="Times New Roman" w:eastAsia="Times New Roman" w:hAnsi="Times New Roman" w:cs="Calibri"/>
          <w:bCs/>
          <w:color w:val="000000"/>
          <w:lang w:eastAsia="zh-CN"/>
        </w:rPr>
        <w:tab/>
        <w:t xml:space="preserve">Регистрация на электронной площадке претендентов </w:t>
      </w:r>
      <w:r w:rsidRPr="00824E05">
        <w:rPr>
          <w:rFonts w:ascii="Times New Roman" w:eastAsia="Times New Roman" w:hAnsi="Times New Roman" w:cs="Calibri"/>
          <w:color w:val="000000"/>
          <w:lang w:eastAsia="zh-CN"/>
        </w:rPr>
        <w:t>на участие в аукционе осуществляется ежедневно, круглосуточно, но не позднее даты и времени окончания подачи (приема) заявок, указанных в п.3 раздела 4 информационного сообщения.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color w:val="000000"/>
          <w:lang w:eastAsia="zh-CN"/>
        </w:rPr>
        <w:tab/>
        <w:t>Регистрация на электронной площадке осуществляется без взимания платы.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Регистрации на электронной площадке подлежат претенденты, ранее не зарегистрированные на электронной площадке, или регистрация которых на электронной площадке была ими прекращена.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</w:r>
      <w:r w:rsidRPr="00824E05">
        <w:rPr>
          <w:rFonts w:ascii="Times New Roman" w:eastAsia="Times New Roman" w:hAnsi="Times New Roman" w:cs="Calibri"/>
          <w:b/>
          <w:lang w:eastAsia="zh-CN"/>
        </w:rPr>
        <w:t>5</w:t>
      </w:r>
      <w:r w:rsidRPr="00824E05">
        <w:rPr>
          <w:rFonts w:ascii="Times New Roman" w:eastAsia="Times New Roman" w:hAnsi="Times New Roman" w:cs="Calibri"/>
          <w:b/>
          <w:bCs/>
          <w:lang w:eastAsia="zh-CN"/>
        </w:rPr>
        <w:t>. Требования к участникам аукциона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Участник аукциона (далее - участник) – претендент, признанный участником.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textAlignment w:val="baseline"/>
        <w:rPr>
          <w:rFonts w:ascii="Times New Roman" w:eastAsia="Times New Roman" w:hAnsi="Times New Roman" w:cs="Calibri"/>
          <w:kern w:val="2"/>
          <w:lang w:eastAsia="ar-SA"/>
        </w:rPr>
      </w:pPr>
      <w:r w:rsidRPr="00824E05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824E05">
        <w:rPr>
          <w:rFonts w:ascii="Times New Roman" w:eastAsia="Times New Roman" w:hAnsi="Times New Roman" w:cs="Calibri"/>
          <w:kern w:val="2"/>
          <w:lang w:eastAsia="ar-SA"/>
        </w:rPr>
        <w:t>К участию в аукционе допускаются юридические лица, физические лица, своевременно подавшие заявку, представившие надлежащим образом оформленные документы, и обеспечившие поступление установленного размера задатка в порядке и сроки, указанные в извещении.</w:t>
      </w:r>
    </w:p>
    <w:p w:rsidR="00824E05" w:rsidRPr="00824E05" w:rsidRDefault="00824E05" w:rsidP="00824E0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lang w:eastAsia="zh-CN"/>
        </w:rPr>
      </w:pPr>
      <w:r w:rsidRPr="00824E05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6. Порядок подачи (приема) и отзыва заявок на участие в аукционе, а также перечень прилагаемых документов: </w:t>
      </w:r>
    </w:p>
    <w:p w:rsidR="00824E05" w:rsidRPr="00824E05" w:rsidRDefault="00824E05" w:rsidP="00824E0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4E05">
        <w:rPr>
          <w:rFonts w:ascii="Times New Roman" w:eastAsia="Times New Roman" w:hAnsi="Times New Roman" w:cs="Times New Roman"/>
          <w:lang w:eastAsia="ru-RU"/>
        </w:rPr>
        <w:t>1) Для участия в аукционе заявители представляют в установленный в извещении о проведении аукциона срок следующие документы:</w:t>
      </w:r>
    </w:p>
    <w:p w:rsidR="00824E05" w:rsidRPr="00824E05" w:rsidRDefault="00824E05" w:rsidP="00824E0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4E05">
        <w:rPr>
          <w:rFonts w:ascii="Times New Roman" w:eastAsia="Times New Roman" w:hAnsi="Times New Roman" w:cs="Times New Roman"/>
          <w:lang w:eastAsia="ru-RU"/>
        </w:rPr>
        <w:t>1. заявка на участие в аукционе по установленной в извещении о проведении аукциона форме с указанием банковских реквизитов счета для возврата задатка (</w:t>
      </w:r>
      <w:r w:rsidRPr="00824E05">
        <w:rPr>
          <w:rFonts w:ascii="Times New Roman" w:eastAsia="Times New Roman" w:hAnsi="Times New Roman" w:cs="Calibri"/>
          <w:lang w:eastAsia="zh-CN"/>
        </w:rPr>
        <w:t xml:space="preserve">заявка подается путем заполнения ее электронной </w:t>
      </w:r>
      <w:r w:rsidRPr="00824E05">
        <w:rPr>
          <w:rFonts w:ascii="Times New Roman" w:eastAsia="Times New Roman" w:hAnsi="Times New Roman" w:cs="Times New Roman"/>
          <w:lang w:eastAsia="ru-RU"/>
        </w:rPr>
        <w:t xml:space="preserve">формы); </w:t>
      </w:r>
    </w:p>
    <w:p w:rsidR="00824E05" w:rsidRPr="00824E05" w:rsidRDefault="00824E05" w:rsidP="00824E0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4E05">
        <w:rPr>
          <w:rFonts w:ascii="Times New Roman" w:eastAsia="Times New Roman" w:hAnsi="Times New Roman" w:cs="Times New Roman"/>
          <w:lang w:eastAsia="ru-RU"/>
        </w:rPr>
        <w:t>2. копии документов, удостоверяющих личность заявителя (для граждан);</w:t>
      </w:r>
    </w:p>
    <w:p w:rsidR="00824E05" w:rsidRPr="00824E05" w:rsidRDefault="00824E05" w:rsidP="00824E0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4E05">
        <w:rPr>
          <w:rFonts w:ascii="Times New Roman" w:eastAsia="Times New Roman" w:hAnsi="Times New Roman" w:cs="Times New Roman"/>
          <w:lang w:eastAsia="ru-RU"/>
        </w:rPr>
        <w:t>3. 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24E05" w:rsidRPr="00824E05" w:rsidRDefault="00824E05" w:rsidP="00824E0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zh-CN"/>
        </w:rPr>
      </w:pPr>
      <w:r w:rsidRPr="00824E05">
        <w:rPr>
          <w:rFonts w:ascii="Times New Roman" w:eastAsia="Times New Roman" w:hAnsi="Times New Roman" w:cs="Times New Roman"/>
          <w:lang w:eastAsia="ru-RU"/>
        </w:rPr>
        <w:t xml:space="preserve">4. документы, подтверждающие внесение задатка. </w:t>
      </w:r>
      <w:r w:rsidRPr="00824E05">
        <w:rPr>
          <w:rFonts w:ascii="Times New Roman" w:eastAsia="Times New Roman" w:hAnsi="Times New Roman" w:cs="Times New Roman"/>
          <w:lang w:eastAsia="zh-CN"/>
        </w:rPr>
        <w:t>Представление документов, подтверждающих внесение задатка, признается заключением соглашения о задатке.</w:t>
      </w:r>
    </w:p>
    <w:p w:rsidR="00824E05" w:rsidRPr="00824E05" w:rsidRDefault="00824E05" w:rsidP="00824E05">
      <w:pPr>
        <w:suppressAutoHyphens/>
        <w:spacing w:after="0" w:line="200" w:lineRule="atLeast"/>
        <w:ind w:firstLine="540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>Документооборот между претендентами, участниками, организатором торгов и оператором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ЭП лица, имеющего право действовать от имени претендента (далее — электронный документ).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bCs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</w:r>
      <w:r w:rsidRPr="00824E05">
        <w:rPr>
          <w:rFonts w:ascii="Times New Roman" w:eastAsia="Times New Roman" w:hAnsi="Times New Roman" w:cs="Calibri"/>
          <w:bCs/>
          <w:lang w:eastAsia="zh-CN"/>
        </w:rPr>
        <w:t>2) </w:t>
      </w:r>
      <w:r w:rsidRPr="00824E05">
        <w:rPr>
          <w:rFonts w:ascii="Times New Roman" w:eastAsia="Times New Roman" w:hAnsi="Times New Roman" w:cs="Calibri"/>
          <w:lang w:eastAsia="zh-CN"/>
        </w:rPr>
        <w:t>Одно лицо имеет право подать только одну заявку.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bCs/>
          <w:lang w:eastAsia="zh-CN"/>
        </w:rPr>
      </w:pPr>
      <w:r w:rsidRPr="00824E05">
        <w:rPr>
          <w:rFonts w:ascii="Times New Roman" w:eastAsia="Times New Roman" w:hAnsi="Times New Roman" w:cs="Calibri"/>
          <w:bCs/>
          <w:lang w:eastAsia="zh-CN"/>
        </w:rPr>
        <w:tab/>
        <w:t>3) </w:t>
      </w:r>
      <w:r w:rsidRPr="00824E05">
        <w:rPr>
          <w:rFonts w:ascii="Times New Roman" w:eastAsia="Times New Roman" w:hAnsi="Times New Roman" w:cs="Calibri"/>
          <w:lang w:eastAsia="zh-CN"/>
        </w:rPr>
        <w:t>Заявки могут быть поданы на электронную площадку с даты и времени начала подачи (приема) заявок, до времени и даты окончания подачи (приема) заявок.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bCs/>
          <w:lang w:eastAsia="zh-CN"/>
        </w:rPr>
      </w:pPr>
      <w:r w:rsidRPr="00824E05">
        <w:rPr>
          <w:rFonts w:ascii="Times New Roman" w:eastAsia="Times New Roman" w:hAnsi="Times New Roman" w:cs="Calibri"/>
          <w:bCs/>
          <w:lang w:eastAsia="zh-CN"/>
        </w:rPr>
        <w:tab/>
        <w:t>4) </w:t>
      </w:r>
      <w:r w:rsidRPr="00824E05">
        <w:rPr>
          <w:rFonts w:ascii="Times New Roman" w:eastAsia="Times New Roman" w:hAnsi="Times New Roman" w:cs="Calibri"/>
          <w:lang w:eastAsia="zh-CN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bCs/>
          <w:lang w:eastAsia="zh-CN"/>
        </w:rPr>
        <w:tab/>
        <w:t>5) </w:t>
      </w:r>
      <w:r w:rsidRPr="00824E05">
        <w:rPr>
          <w:rFonts w:ascii="Times New Roman" w:eastAsia="Times New Roman" w:hAnsi="Times New Roman" w:cs="Calibri"/>
          <w:lang w:eastAsia="zh-CN"/>
        </w:rPr>
        <w:t>Претендент вправе не позднее даты и времени окончания приема заявок, отозвать заявку путем направления уведомления об отзыве заявки на электронную площадку.</w:t>
      </w:r>
    </w:p>
    <w:p w:rsidR="00824E05" w:rsidRPr="00824E05" w:rsidRDefault="00824E05" w:rsidP="00824E05">
      <w:pPr>
        <w:suppressAutoHyphens/>
        <w:spacing w:after="0" w:line="200" w:lineRule="atLeast"/>
        <w:ind w:firstLine="720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b/>
          <w:bCs/>
          <w:lang w:eastAsia="zh-CN"/>
        </w:rPr>
        <w:t>7. Порядок внесения и возврата задатка</w:t>
      </w:r>
    </w:p>
    <w:p w:rsidR="00824E05" w:rsidRPr="00824E05" w:rsidRDefault="00824E05" w:rsidP="00824E05">
      <w:pPr>
        <w:suppressAutoHyphens/>
        <w:spacing w:after="0" w:line="200" w:lineRule="atLeast"/>
        <w:ind w:firstLine="540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1) Для участия в аукционе претенденты перечисляют задаток в размере в размере 30 % от начальной цены предмета аукциона, что составляет: 71 835 (Семьдесят одна тысяча восемьсот тридцать пять) руб. 13 коп.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 xml:space="preserve"> Порядок перечисления (либо возврата) задатка установлен соглашением о гарантийном обеспечении на электронной площадке, размещенном в разделе «Документы Электронной площадки «РТС-тендер» для проведения имущественных торгов».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2) Для целей выдачи Организатору аукциона задатка претендент перечисляет на счет оператора гарантийное обеспечение. Денежные средства, перечисленные в счет гарантийного обеспечения, учитываются на аналитическом счете претендента, привязанном к счету оператора.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3) Гарантийное обеспечение перечисляется претендентом на следующие реквизиты оператора: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Получатель: ООО «РТС-тендер»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ИНН: 7710357167, КПП: 773001001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lastRenderedPageBreak/>
        <w:tab/>
        <w:t>Банк получателя: Филиал «Корпоративный» ПАО «</w:t>
      </w:r>
      <w:proofErr w:type="spellStart"/>
      <w:r w:rsidRPr="00824E05">
        <w:rPr>
          <w:rFonts w:ascii="Times New Roman" w:eastAsia="Times New Roman" w:hAnsi="Times New Roman" w:cs="Calibri"/>
          <w:lang w:eastAsia="zh-CN"/>
        </w:rPr>
        <w:t>Совкомбанк</w:t>
      </w:r>
      <w:proofErr w:type="spellEnd"/>
      <w:r w:rsidRPr="00824E05">
        <w:rPr>
          <w:rFonts w:ascii="Times New Roman" w:eastAsia="Times New Roman" w:hAnsi="Times New Roman" w:cs="Calibri"/>
          <w:lang w:eastAsia="zh-CN"/>
        </w:rPr>
        <w:t>»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Расчетный счет: 40702810512030016362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Корреспондентский счет:30101810445250000360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БИК: 044525360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b/>
          <w:bCs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4</w:t>
      </w:r>
      <w:r w:rsidRPr="00824E05">
        <w:rPr>
          <w:rFonts w:ascii="Times New Roman" w:eastAsia="Times New Roman" w:hAnsi="Times New Roman" w:cs="Calibri"/>
          <w:bCs/>
          <w:lang w:eastAsia="zh-CN"/>
        </w:rPr>
        <w:t>) </w:t>
      </w:r>
      <w:r w:rsidRPr="00824E05">
        <w:rPr>
          <w:rFonts w:ascii="Times New Roman" w:eastAsia="Times New Roman" w:hAnsi="Times New Roman" w:cs="Calibri"/>
          <w:lang w:eastAsia="zh-CN"/>
        </w:rPr>
        <w:t xml:space="preserve">Претендент обеспечивает поступление задатка </w:t>
      </w:r>
      <w:r w:rsidRPr="00824E05">
        <w:rPr>
          <w:rFonts w:ascii="Times New Roman" w:eastAsia="Times New Roman" w:hAnsi="Times New Roman" w:cs="Calibri"/>
          <w:b/>
          <w:lang w:eastAsia="zh-CN"/>
        </w:rPr>
        <w:t xml:space="preserve">в срок </w:t>
      </w:r>
      <w:r w:rsidRPr="00824E05">
        <w:rPr>
          <w:rFonts w:ascii="Times New Roman" w:eastAsia="Times New Roman" w:hAnsi="Times New Roman" w:cs="Calibri"/>
          <w:b/>
          <w:bCs/>
          <w:lang w:eastAsia="zh-CN"/>
        </w:rPr>
        <w:t xml:space="preserve">с 17.04.2025 г. с 09 час. 00 мин. по московскому времени по </w:t>
      </w:r>
      <w:r w:rsidRPr="00824E05">
        <w:rPr>
          <w:rFonts w:ascii="Times New Roman" w:eastAsia="Times New Roman" w:hAnsi="Times New Roman" w:cs="Times New Roman"/>
          <w:b/>
          <w:bCs/>
          <w:kern w:val="2"/>
          <w:lang w:eastAsia="ar-SA"/>
        </w:rPr>
        <w:t>12.05.2025 г.</w:t>
      </w:r>
      <w:r w:rsidRPr="00824E05">
        <w:rPr>
          <w:rFonts w:ascii="Times New Roman" w:eastAsia="Times New Roman" w:hAnsi="Times New Roman" w:cs="Calibri"/>
          <w:b/>
          <w:bCs/>
          <w:lang w:eastAsia="zh-CN"/>
        </w:rPr>
        <w:t>до 17 час. 00 мин. по московскому времени.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bCs/>
          <w:lang w:eastAsia="zh-CN"/>
        </w:rPr>
      </w:pPr>
      <w:r w:rsidRPr="00824E05">
        <w:rPr>
          <w:rFonts w:ascii="Times New Roman" w:eastAsia="Times New Roman" w:hAnsi="Times New Roman" w:cs="Calibri"/>
          <w:bCs/>
          <w:lang w:eastAsia="zh-CN"/>
        </w:rPr>
        <w:tab/>
        <w:t>5) </w:t>
      </w:r>
      <w:r w:rsidRPr="00824E05">
        <w:rPr>
          <w:rFonts w:ascii="Times New Roman" w:eastAsia="Times New Roman" w:hAnsi="Times New Roman" w:cs="Calibri"/>
          <w:bCs/>
          <w:color w:val="000000"/>
          <w:lang w:eastAsia="zh-CN"/>
        </w:rPr>
        <w:t>Назначение платежа: Внесение гарантийного обеспечения по Соглашению о внесении гарантийного обеспечения, № аналитического счета ________</w:t>
      </w:r>
      <w:proofErr w:type="gramStart"/>
      <w:r w:rsidRPr="00824E05">
        <w:rPr>
          <w:rFonts w:ascii="Times New Roman" w:eastAsia="Times New Roman" w:hAnsi="Times New Roman" w:cs="Calibri"/>
          <w:bCs/>
          <w:color w:val="000000"/>
          <w:lang w:eastAsia="zh-CN"/>
        </w:rPr>
        <w:t xml:space="preserve"> ,</w:t>
      </w:r>
      <w:proofErr w:type="gramEnd"/>
      <w:r w:rsidRPr="00824E05">
        <w:rPr>
          <w:rFonts w:ascii="Times New Roman" w:eastAsia="Times New Roman" w:hAnsi="Times New Roman" w:cs="Calibri"/>
          <w:bCs/>
          <w:color w:val="000000"/>
          <w:lang w:eastAsia="zh-CN"/>
        </w:rPr>
        <w:t xml:space="preserve"> без НДС.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bCs/>
          <w:lang w:eastAsia="zh-CN"/>
        </w:rPr>
      </w:pPr>
      <w:r w:rsidRPr="00824E05">
        <w:rPr>
          <w:rFonts w:ascii="Times New Roman" w:eastAsia="Times New Roman" w:hAnsi="Times New Roman" w:cs="Calibri"/>
          <w:bCs/>
          <w:lang w:eastAsia="zh-CN"/>
        </w:rPr>
        <w:tab/>
        <w:t xml:space="preserve">6) Настоящее извещение является публичной офертой для заключения договора о задатке </w:t>
      </w:r>
      <w:r w:rsidRPr="00824E05">
        <w:rPr>
          <w:rFonts w:ascii="Times New Roman" w:eastAsia="Times New Roman" w:hAnsi="Times New Roman" w:cs="Times New Roman"/>
          <w:lang w:eastAsia="zh-CN"/>
        </w:rPr>
        <w:t>в соответствии со статьей 437 Гражданского кодекса Российской Федерации</w:t>
      </w:r>
      <w:r w:rsidRPr="00824E05">
        <w:rPr>
          <w:rFonts w:ascii="Times New Roman" w:eastAsia="Times New Roman" w:hAnsi="Times New Roman" w:cs="Calibri"/>
          <w:bCs/>
          <w:lang w:eastAsia="zh-CN"/>
        </w:rPr>
        <w:t>, а п</w:t>
      </w:r>
      <w:r w:rsidRPr="00824E05">
        <w:rPr>
          <w:rFonts w:ascii="Times New Roman" w:eastAsia="Times New Roman" w:hAnsi="Times New Roman" w:cs="Times New Roman"/>
          <w:lang w:eastAsia="zh-CN"/>
        </w:rPr>
        <w:t xml:space="preserve">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                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bCs/>
          <w:lang w:eastAsia="zh-CN"/>
        </w:rPr>
      </w:pPr>
      <w:r w:rsidRPr="00824E05">
        <w:rPr>
          <w:rFonts w:ascii="Times New Roman" w:eastAsia="Times New Roman" w:hAnsi="Times New Roman" w:cs="Calibri"/>
          <w:bCs/>
          <w:lang w:eastAsia="zh-CN"/>
        </w:rPr>
        <w:tab/>
        <w:t>7) </w:t>
      </w:r>
      <w:r w:rsidRPr="00824E05">
        <w:rPr>
          <w:rFonts w:ascii="Times New Roman" w:eastAsia="Times New Roman" w:hAnsi="Times New Roman" w:cs="Calibri"/>
          <w:lang w:eastAsia="zh-CN"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bCs/>
          <w:lang w:eastAsia="zh-CN"/>
        </w:rPr>
        <w:tab/>
        <w:t>8) В случаях отзыва претендентом заявки: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– в установленном порядке до даты и времени окончания подачи (приема) заявок, поступивший от претендента задаток подлежит возврату в течение 1 (одного) дня с момента получения Оператором уведомления об отзыве заявки;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bCs/>
          <w:lang w:eastAsia="zh-CN"/>
        </w:rPr>
      </w:pPr>
      <w:r w:rsidRPr="00824E05">
        <w:rPr>
          <w:rFonts w:ascii="Times New Roman" w:eastAsia="Times New Roman" w:hAnsi="Times New Roman" w:cs="Calibri"/>
          <w:bCs/>
          <w:lang w:eastAsia="zh-CN"/>
        </w:rPr>
        <w:tab/>
        <w:t>9) </w:t>
      </w:r>
      <w:r w:rsidRPr="00824E05">
        <w:rPr>
          <w:rFonts w:ascii="Times New Roman" w:eastAsia="Times New Roman" w:hAnsi="Times New Roman" w:cs="Calibri"/>
          <w:lang w:eastAsia="zh-CN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 Задаток возвращается путем разблокирования оператором денежных средств на аналитическом счете. Вывод денежных средств с аналитического счета после разблокирования осуществляется участником аукциона, за исключением победителя аукциона, участника, с которым возможно заключение договора аренды земельного участка после победителя, осуществляется самостоятельно.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bCs/>
          <w:lang w:eastAsia="zh-CN"/>
        </w:rPr>
        <w:tab/>
        <w:t>10) </w:t>
      </w:r>
      <w:r w:rsidRPr="00824E05">
        <w:rPr>
          <w:rFonts w:ascii="Times New Roman" w:eastAsia="Times New Roman" w:hAnsi="Times New Roman" w:cs="Calibri"/>
          <w:lang w:eastAsia="zh-CN"/>
        </w:rPr>
        <w:t xml:space="preserve">Претендентам, не допущенным к участию в процедуре, внесенный задаток возвращается </w:t>
      </w:r>
      <w:r w:rsidRPr="00824E05">
        <w:rPr>
          <w:rFonts w:ascii="Times New Roman" w:eastAsia="Times New Roman" w:hAnsi="Times New Roman" w:cs="Calibri"/>
          <w:bCs/>
          <w:lang w:eastAsia="zh-CN"/>
        </w:rPr>
        <w:t xml:space="preserve">в течение 5 (пяти) календарных </w:t>
      </w:r>
      <w:r w:rsidRPr="00824E05">
        <w:rPr>
          <w:rFonts w:ascii="Times New Roman" w:eastAsia="Times New Roman" w:hAnsi="Times New Roman" w:cs="Calibri"/>
          <w:lang w:eastAsia="zh-CN"/>
        </w:rPr>
        <w:t>дней со дня публикации протокола рассмотрении заявок.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bCs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11) Участнику, с которым возможно заключение договора аренды земельного участка после победителя аукциона, внесенный задаток возвращается в течение 1 (одного) календарного дня со дня предоставления Организатором аукциона на ЭП сведений о заключении договора аренды земельного участка с победителем.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bCs/>
          <w:lang w:eastAsia="zh-CN"/>
        </w:rPr>
      </w:pPr>
      <w:r w:rsidRPr="00824E05">
        <w:rPr>
          <w:rFonts w:ascii="Times New Roman" w:eastAsia="Times New Roman" w:hAnsi="Times New Roman" w:cs="Calibri"/>
          <w:bCs/>
          <w:lang w:eastAsia="zh-CN"/>
        </w:rPr>
        <w:tab/>
        <w:t>12) </w:t>
      </w:r>
      <w:r w:rsidRPr="00824E05">
        <w:rPr>
          <w:rFonts w:ascii="Times New Roman" w:eastAsia="Times New Roman" w:hAnsi="Times New Roman" w:cs="Calibri"/>
          <w:lang w:eastAsia="zh-CN"/>
        </w:rPr>
        <w:t>Задаток, внесенный лицом, впоследствии признанным победителем аукциона</w:t>
      </w:r>
      <w:r w:rsidRPr="00824E05">
        <w:rPr>
          <w:rFonts w:ascii="Times New Roman" w:eastAsia="Times New Roman" w:hAnsi="Times New Roman" w:cs="Times New Roman"/>
          <w:lang w:eastAsia="zh-CN"/>
        </w:rPr>
        <w:t>,</w:t>
      </w:r>
      <w:r w:rsidRPr="00824E05">
        <w:rPr>
          <w:rFonts w:ascii="Times New Roman" w:eastAsia="Times New Roman" w:hAnsi="Times New Roman" w:cs="Calibri"/>
          <w:lang w:eastAsia="zh-CN"/>
        </w:rPr>
        <w:t xml:space="preserve"> засчитывается </w:t>
      </w:r>
      <w:r w:rsidRPr="00824E05">
        <w:rPr>
          <w:rFonts w:ascii="Times New Roman" w:eastAsia="Times New Roman" w:hAnsi="Times New Roman" w:cs="Calibri"/>
          <w:bCs/>
          <w:lang w:eastAsia="zh-CN"/>
        </w:rPr>
        <w:t>в счет арендной платы за земельный участок и</w:t>
      </w:r>
      <w:r w:rsidRPr="00824E05">
        <w:rPr>
          <w:rFonts w:ascii="Times New Roman" w:eastAsia="Times New Roman" w:hAnsi="Times New Roman" w:cs="Times New Roman"/>
          <w:lang w:eastAsia="zh-CN"/>
        </w:rPr>
        <w:t xml:space="preserve"> подлежит перечислению в установленном порядке в бюджет </w:t>
      </w:r>
      <w:r w:rsidRPr="00824E05">
        <w:rPr>
          <w:rFonts w:ascii="Times New Roman" w:eastAsia="Times New Roman" w:hAnsi="Times New Roman" w:cs="Times New Roman"/>
          <w:bCs/>
          <w:lang w:eastAsia="zh-CN"/>
        </w:rPr>
        <w:t>муниципального образования «Поселок Солнцево» Солнцевского района Курской области</w:t>
      </w:r>
      <w:r w:rsidRPr="00824E05">
        <w:rPr>
          <w:rFonts w:ascii="Times New Roman" w:eastAsia="Times New Roman" w:hAnsi="Times New Roman" w:cs="Times New Roman"/>
          <w:lang w:eastAsia="zh-CN"/>
        </w:rPr>
        <w:t xml:space="preserve"> в течение 5 (пяти) рабочих дней со дня заключения договора аренды земельного участка</w:t>
      </w:r>
      <w:r w:rsidRPr="00824E05">
        <w:rPr>
          <w:rFonts w:ascii="Times New Roman" w:eastAsia="Times New Roman" w:hAnsi="Times New Roman" w:cs="Calibri"/>
          <w:lang w:eastAsia="zh-CN"/>
        </w:rPr>
        <w:t>. При этом заключение договора аренды земельного участка для победителя процедуры является обязательным.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bCs/>
          <w:lang w:eastAsia="zh-CN"/>
        </w:rPr>
      </w:pPr>
      <w:r w:rsidRPr="00824E05">
        <w:rPr>
          <w:rFonts w:ascii="Times New Roman" w:eastAsia="Times New Roman" w:hAnsi="Times New Roman" w:cs="Calibri"/>
          <w:bCs/>
          <w:lang w:eastAsia="zh-CN"/>
        </w:rPr>
        <w:tab/>
        <w:t>13) </w:t>
      </w:r>
      <w:r w:rsidRPr="00824E05">
        <w:rPr>
          <w:rFonts w:ascii="Times New Roman" w:eastAsia="Times New Roman" w:hAnsi="Times New Roman" w:cs="Calibri"/>
          <w:lang w:eastAsia="zh-CN"/>
        </w:rPr>
        <w:t>При уклонении или отказе победителя аукционаот заключения в установленный срок договора аренды земельного участка, победитель аукциона утрачивает право на заключение указанного договора и задаток ему не возвращается. Результаты аукциона аннулируются.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bCs/>
          <w:lang w:eastAsia="zh-CN"/>
        </w:rPr>
      </w:pPr>
      <w:r w:rsidRPr="00824E05">
        <w:rPr>
          <w:rFonts w:ascii="Times New Roman" w:eastAsia="Times New Roman" w:hAnsi="Times New Roman" w:cs="Calibri"/>
          <w:bCs/>
          <w:lang w:eastAsia="zh-CN"/>
        </w:rPr>
        <w:tab/>
        <w:t>14) </w:t>
      </w:r>
      <w:r w:rsidRPr="00824E05">
        <w:rPr>
          <w:rFonts w:ascii="Times New Roman" w:eastAsia="Times New Roman" w:hAnsi="Times New Roman" w:cs="Calibri"/>
          <w:lang w:eastAsia="zh-CN"/>
        </w:rPr>
        <w:t xml:space="preserve">В случае отказа Организатора аукциона от проведения аукциона, поступившие задатки возвращаются претендентам/участникам в течение </w:t>
      </w:r>
      <w:r w:rsidRPr="00824E05">
        <w:rPr>
          <w:rFonts w:ascii="Times New Roman" w:eastAsia="Times New Roman" w:hAnsi="Times New Roman" w:cs="Calibri"/>
          <w:bCs/>
          <w:lang w:eastAsia="zh-CN"/>
        </w:rPr>
        <w:t>1 (одного)</w:t>
      </w:r>
      <w:r w:rsidRPr="00824E05">
        <w:rPr>
          <w:rFonts w:ascii="Times New Roman" w:eastAsia="Times New Roman" w:hAnsi="Times New Roman" w:cs="Calibri"/>
          <w:lang w:eastAsia="zh-CN"/>
        </w:rPr>
        <w:t xml:space="preserve"> дня с момента отмены (аннулирования) Организатором на ЭП аукциона.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bCs/>
          <w:lang w:eastAsia="zh-CN"/>
        </w:rPr>
        <w:tab/>
        <w:t>15) </w:t>
      </w:r>
      <w:r w:rsidRPr="00824E05">
        <w:rPr>
          <w:rFonts w:ascii="Times New Roman" w:eastAsia="Times New Roman" w:hAnsi="Times New Roman" w:cs="Calibri"/>
          <w:lang w:eastAsia="zh-CN"/>
        </w:rPr>
        <w:t>В случае изменения реквизитов претендента/участника для возврата задатка, указанных в заявке, претендент/участник должен направить в адрес оператора уведомление об их изменении до дня проведения аукциона, при этом задаток возвращается претенденту/ участнику в порядке, установленном настоящим разделом.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b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</w:r>
      <w:r w:rsidRPr="00824E05">
        <w:rPr>
          <w:rFonts w:ascii="Times New Roman" w:eastAsia="Times New Roman" w:hAnsi="Times New Roman" w:cs="Calibri"/>
          <w:b/>
          <w:lang w:eastAsia="zh-CN"/>
        </w:rPr>
        <w:t>8. Информация о размере взимаемой с победителя аукциона платы оператору электронной площадки за участие в аукционе</w:t>
      </w:r>
    </w:p>
    <w:p w:rsidR="00824E05" w:rsidRPr="00824E05" w:rsidRDefault="00824E05" w:rsidP="00824E0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24E05">
        <w:rPr>
          <w:rFonts w:ascii="Times New Roman" w:eastAsia="Times New Roman" w:hAnsi="Times New Roman" w:cs="Calibri"/>
          <w:b/>
          <w:lang w:eastAsia="zh-CN"/>
        </w:rPr>
        <w:tab/>
      </w:r>
      <w:r w:rsidRPr="00824E05">
        <w:rPr>
          <w:rFonts w:ascii="Times New Roman" w:eastAsia="Times New Roman" w:hAnsi="Times New Roman" w:cs="Calibri"/>
          <w:lang w:eastAsia="zh-CN"/>
        </w:rPr>
        <w:t>В соответствии с Земельным кодексом РФ</w:t>
      </w:r>
      <w:r w:rsidRPr="00824E05">
        <w:rPr>
          <w:rFonts w:ascii="Times New Roman" w:eastAsia="Times New Roman" w:hAnsi="Times New Roman" w:cs="Times New Roman"/>
          <w:bCs/>
          <w:lang w:eastAsia="ru-RU"/>
        </w:rPr>
        <w:t xml:space="preserve">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r:id="rId7" w:history="1">
        <w:r w:rsidRPr="00824E05">
          <w:rPr>
            <w:rFonts w:ascii="Times New Roman" w:eastAsia="Times New Roman" w:hAnsi="Times New Roman" w:cs="Times New Roman"/>
            <w:bCs/>
            <w:lang w:eastAsia="ru-RU"/>
          </w:rPr>
          <w:t>пунктами 13</w:t>
        </w:r>
      </w:hyperlink>
      <w:r w:rsidRPr="00824E05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hyperlink r:id="rId8" w:history="1">
        <w:r w:rsidRPr="00824E05">
          <w:rPr>
            <w:rFonts w:ascii="Times New Roman" w:eastAsia="Times New Roman" w:hAnsi="Times New Roman" w:cs="Times New Roman"/>
            <w:bCs/>
            <w:lang w:eastAsia="ru-RU"/>
          </w:rPr>
          <w:t>14</w:t>
        </w:r>
      </w:hyperlink>
      <w:r w:rsidRPr="00824E05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hyperlink r:id="rId9" w:history="1">
        <w:r w:rsidRPr="00824E05">
          <w:rPr>
            <w:rFonts w:ascii="Times New Roman" w:eastAsia="Times New Roman" w:hAnsi="Times New Roman" w:cs="Times New Roman"/>
            <w:bCs/>
            <w:lang w:eastAsia="ru-RU"/>
          </w:rPr>
          <w:t>20</w:t>
        </w:r>
      </w:hyperlink>
      <w:r w:rsidRPr="00824E05">
        <w:rPr>
          <w:rFonts w:ascii="Times New Roman" w:eastAsia="Times New Roman" w:hAnsi="Times New Roman" w:cs="Times New Roman"/>
          <w:bCs/>
          <w:lang w:eastAsia="ru-RU"/>
        </w:rPr>
        <w:t xml:space="preserve"> и </w:t>
      </w:r>
      <w:hyperlink r:id="rId10" w:history="1">
        <w:r w:rsidRPr="00824E05">
          <w:rPr>
            <w:rFonts w:ascii="Times New Roman" w:eastAsia="Times New Roman" w:hAnsi="Times New Roman" w:cs="Times New Roman"/>
            <w:bCs/>
            <w:lang w:eastAsia="ru-RU"/>
          </w:rPr>
          <w:t>25 статьи 39.12</w:t>
        </w:r>
      </w:hyperlink>
      <w:r w:rsidRPr="00824E05">
        <w:rPr>
          <w:rFonts w:ascii="Times New Roman" w:eastAsia="Times New Roman" w:hAnsi="Times New Roman" w:cs="Times New Roman"/>
          <w:bCs/>
          <w:lang w:eastAsia="ru-RU"/>
        </w:rPr>
        <w:t xml:space="preserve"> Земельного Кодекса РФ заключается договор аренды земельного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hd w:val="clear" w:color="auto" w:fill="FFFFFF"/>
          <w:lang w:eastAsia="zh-CN"/>
        </w:rPr>
      </w:pPr>
      <w:r w:rsidRPr="00824E05">
        <w:rPr>
          <w:rFonts w:ascii="Times New Roman" w:eastAsia="Times New Roman" w:hAnsi="Times New Roman" w:cs="Calibri"/>
          <w:b/>
          <w:lang w:eastAsia="zh-CN"/>
        </w:rPr>
        <w:tab/>
      </w:r>
      <w:r w:rsidRPr="00824E05">
        <w:rPr>
          <w:rFonts w:ascii="Times New Roman" w:eastAsia="Times New Roman" w:hAnsi="Times New Roman" w:cs="Times New Roman"/>
          <w:shd w:val="clear" w:color="auto" w:fill="FFFFFF"/>
          <w:lang w:eastAsia="zh-CN"/>
        </w:rPr>
        <w:t xml:space="preserve">Размер тарифа составляет – 1% от НЦИ и не более 5 000 рублей, не включая НДС. </w:t>
      </w:r>
    </w:p>
    <w:p w:rsidR="00824E05" w:rsidRPr="00824E05" w:rsidRDefault="00824E05" w:rsidP="00824E05">
      <w:pPr>
        <w:suppressAutoHyphens/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824E05">
        <w:rPr>
          <w:rFonts w:ascii="Times New Roman" w:eastAsia="Times New Roman" w:hAnsi="Times New Roman" w:cs="Times New Roman"/>
          <w:shd w:val="clear" w:color="auto" w:fill="FFFFFF"/>
          <w:lang w:eastAsia="zh-CN"/>
        </w:rPr>
        <w:t xml:space="preserve">Данную информацию можно найти на сайте </w:t>
      </w:r>
      <w:hyperlink r:id="rId11" w:history="1">
        <w:r w:rsidRPr="00824E05">
          <w:rPr>
            <w:rFonts w:ascii="Times New Roman" w:eastAsia="Times New Roman" w:hAnsi="Times New Roman" w:cs="Times New Roman"/>
            <w:b/>
            <w:bCs/>
            <w:color w:val="000080"/>
            <w:u w:val="single"/>
            <w:lang w:eastAsia="zh-CN"/>
          </w:rPr>
          <w:t>www.rts-tender.ru</w:t>
        </w:r>
      </w:hyperlink>
      <w:r w:rsidRPr="00824E05">
        <w:rPr>
          <w:rFonts w:ascii="Times New Roman" w:eastAsia="Times New Roman" w:hAnsi="Times New Roman" w:cs="Times New Roman"/>
          <w:bCs/>
          <w:lang w:eastAsia="zh-CN"/>
        </w:rPr>
        <w:t>в разделе</w:t>
      </w:r>
      <w:r w:rsidRPr="00824E05">
        <w:rPr>
          <w:rFonts w:ascii="Times New Roman" w:eastAsia="Times New Roman" w:hAnsi="Times New Roman" w:cs="Times New Roman"/>
          <w:b/>
          <w:bCs/>
          <w:lang w:eastAsia="zh-CN"/>
        </w:rPr>
        <w:t xml:space="preserve"> «тарифы - имущественные торги – общие тарифы – действующие тарифы площадки по имущественным торгам – аренда земельных участков».</w:t>
      </w:r>
    </w:p>
    <w:p w:rsidR="00824E05" w:rsidRPr="00824E05" w:rsidRDefault="00824E05" w:rsidP="00824E05">
      <w:pPr>
        <w:suppressAutoHyphens/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824E05">
        <w:rPr>
          <w:rFonts w:ascii="Times New Roman" w:eastAsia="Times New Roman" w:hAnsi="Times New Roman" w:cs="Calibri"/>
          <w:b/>
          <w:bCs/>
          <w:lang w:eastAsia="zh-CN"/>
        </w:rPr>
        <w:t>9. Условия допуска к участию в аукционе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Претендент не допускается к участию в аукционе по следующим основаниям: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Lucida Sans Unicode" w:hAnsi="Times New Roman" w:cs="Times New Roman"/>
          <w:lang w:eastAsia="zh-CN" w:bidi="hi-IN"/>
        </w:rPr>
      </w:pPr>
      <w:r w:rsidRPr="00824E05">
        <w:rPr>
          <w:rFonts w:ascii="Times New Roman" w:eastAsia="Lucida Sans Unicode" w:hAnsi="Times New Roman" w:cs="Times New Roman"/>
          <w:lang w:eastAsia="zh-CN" w:bidi="hi-IN"/>
        </w:rPr>
        <w:tab/>
        <w:t>- непредставление необходимых для участия в аукционе документов или представление недостоверных сведений;</w:t>
      </w:r>
    </w:p>
    <w:p w:rsidR="00824E05" w:rsidRPr="00824E05" w:rsidRDefault="00824E05" w:rsidP="00824E05">
      <w:pPr>
        <w:tabs>
          <w:tab w:val="left" w:pos="778"/>
        </w:tabs>
        <w:suppressAutoHyphens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kern w:val="2"/>
          <w:lang w:eastAsia="ar-SA"/>
        </w:rPr>
      </w:pPr>
      <w:r w:rsidRPr="00824E05">
        <w:rPr>
          <w:rFonts w:ascii="Times New Roman" w:eastAsia="Times New Roman" w:hAnsi="Times New Roman" w:cs="Times New Roman"/>
          <w:kern w:val="2"/>
          <w:lang w:eastAsia="ar-SA"/>
        </w:rPr>
        <w:tab/>
        <w:t xml:space="preserve">- </w:t>
      </w:r>
      <w:proofErr w:type="spellStart"/>
      <w:r w:rsidRPr="00824E05">
        <w:rPr>
          <w:rFonts w:ascii="Times New Roman" w:eastAsia="Times New Roman" w:hAnsi="Times New Roman" w:cs="Times New Roman"/>
          <w:kern w:val="2"/>
          <w:lang w:eastAsia="ar-SA"/>
        </w:rPr>
        <w:t>непоступление</w:t>
      </w:r>
      <w:proofErr w:type="spellEnd"/>
      <w:r w:rsidRPr="00824E05">
        <w:rPr>
          <w:rFonts w:ascii="Times New Roman" w:eastAsia="Times New Roman" w:hAnsi="Times New Roman" w:cs="Times New Roman"/>
          <w:kern w:val="2"/>
          <w:lang w:eastAsia="ar-SA"/>
        </w:rPr>
        <w:t xml:space="preserve"> задатка на дату рассмотрения заявок на участие в аукционе;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Times New Roman"/>
          <w:lang w:eastAsia="zh-CN"/>
        </w:rPr>
        <w:tab/>
        <w:t>- 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аренду;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</w:r>
      <w:r w:rsidRPr="00824E05">
        <w:rPr>
          <w:rFonts w:ascii="Times New Roman" w:eastAsia="Times New Roman" w:hAnsi="Times New Roman" w:cs="Times New Roman"/>
          <w:lang w:eastAsia="zh-CN"/>
        </w:rPr>
        <w:t>- 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Российской Федерации, реестре     недобросовестных участников аукциона.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b/>
          <w:bCs/>
          <w:lang w:eastAsia="zh-CN"/>
        </w:rPr>
      </w:pPr>
      <w:r w:rsidRPr="00824E05">
        <w:rPr>
          <w:rFonts w:ascii="Times New Roman" w:eastAsia="Times New Roman" w:hAnsi="Times New Roman" w:cs="Times New Roman"/>
          <w:lang w:eastAsia="zh-CN"/>
        </w:rPr>
        <w:tab/>
      </w:r>
      <w:r w:rsidRPr="00824E05">
        <w:rPr>
          <w:rFonts w:ascii="Times New Roman" w:eastAsia="Times New Roman" w:hAnsi="Times New Roman" w:cs="Calibri"/>
          <w:b/>
          <w:bCs/>
          <w:lang w:eastAsia="zh-CN"/>
        </w:rPr>
        <w:t>10. Порядок определения участников аукциона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b/>
          <w:bCs/>
          <w:lang w:eastAsia="zh-CN"/>
        </w:rPr>
        <w:tab/>
      </w:r>
      <w:r w:rsidRPr="00824E05">
        <w:rPr>
          <w:rFonts w:ascii="Times New Roman" w:eastAsia="Times New Roman" w:hAnsi="Times New Roman" w:cs="Calibri"/>
          <w:lang w:eastAsia="zh-CN"/>
        </w:rPr>
        <w:t>1) В день определения участников, указанный в извещении, оператор через «личный кабинет» Организатора аукциона обеспечивает доступ Организатора аукциона к поданным претендентами заявкам и прилагаемым к ним документам, а также к журналу приема заявок.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lang w:eastAsia="zh-CN"/>
        </w:rPr>
      </w:pPr>
      <w:r w:rsidRPr="00824E05">
        <w:rPr>
          <w:rFonts w:ascii="Times New Roman" w:eastAsia="Times New Roman" w:hAnsi="Times New Roman" w:cs="Calibri"/>
          <w:b/>
          <w:bCs/>
          <w:lang w:eastAsia="zh-CN"/>
        </w:rPr>
        <w:tab/>
      </w:r>
      <w:r w:rsidRPr="00824E05">
        <w:rPr>
          <w:rFonts w:ascii="Times New Roman" w:eastAsia="Times New Roman" w:hAnsi="Times New Roman" w:cs="Calibri"/>
          <w:lang w:eastAsia="zh-CN"/>
        </w:rPr>
        <w:t xml:space="preserve">2) По итогам рассмотрения заявок и прилагаемых к ним документов претендентов и установления факта поступления задатка Организатор аукциона в тот же день подписывает протокол      рассмотрения заявок, в котором </w:t>
      </w:r>
      <w:r w:rsidRPr="00824E05">
        <w:rPr>
          <w:rFonts w:ascii="Times New Roman" w:eastAsia="Times New Roman" w:hAnsi="Times New Roman" w:cs="Times New Roman"/>
          <w:lang w:eastAsia="zh-CN"/>
        </w:rPr>
        <w:t>содержатся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рассмотрения. 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3) Не позднее следующего дня после дня подписания протокола рассмотрения заявок всем претендентам, подавшим заявки, оператором направляются уведомления о признании их участниками или об отказе в таком признании с указанием оснований отказа.</w:t>
      </w:r>
    </w:p>
    <w:p w:rsidR="00824E05" w:rsidRPr="00824E05" w:rsidRDefault="00824E05" w:rsidP="00824E05">
      <w:pPr>
        <w:suppressAutoHyphens/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824E05">
        <w:rPr>
          <w:rFonts w:ascii="Times New Roman" w:eastAsia="Times New Roman" w:hAnsi="Times New Roman" w:cs="Times New Roman"/>
          <w:b/>
          <w:lang w:eastAsia="zh-CN"/>
        </w:rPr>
        <w:t>11.</w:t>
      </w:r>
      <w:r w:rsidRPr="00824E05">
        <w:rPr>
          <w:rFonts w:ascii="Times New Roman" w:eastAsia="Times New Roman" w:hAnsi="Times New Roman" w:cs="Times New Roman"/>
          <w:b/>
          <w:bCs/>
          <w:lang w:eastAsia="zh-CN"/>
        </w:rPr>
        <w:t>Порядок проведения аукциона: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1) Участники аукциона, проводимого в электронной форме, участвуют в аукционе под номерами, присвоенными оператором при регистрации заявки.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2) Аукцион проводится на электронной площадке в день и время, указанные в извещении.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3) Аукцион не проводится в случаях, если: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-на участие в аукционе не подано или не принято ни одной заявки, либо принята только одна заявка;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-в результате рассмотрения заявок на участие в аукционе все заявки отклонены;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-в результате рассмотрения заявок на участие в аукционе участником признан только один претендент;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-аукцион отменен Организатором аукциона;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-этап подачи предложений о цене по предмету аукциона приостановлен.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4) С момента начала подачи предложений о цене в ходе электронного аукциона оператор обеспечивает в «личном кабинете» участника возможность Подтверждения (ввода) предложений о цене посредством штатного интерфейса.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lastRenderedPageBreak/>
        <w:tab/>
        <w:t>5) Предложение о цене предмета аукциона признается подписанное ЭП участника.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6) При подаче предложений о цене предмета аукциона оператор обеспечивает конфиденциальность информации об участниках.</w:t>
      </w:r>
    </w:p>
    <w:p w:rsidR="00824E05" w:rsidRPr="00824E05" w:rsidRDefault="00824E05" w:rsidP="00824E0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7) 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извещением.</w:t>
      </w:r>
    </w:p>
    <w:p w:rsidR="00824E05" w:rsidRPr="00824E05" w:rsidRDefault="00824E05" w:rsidP="00824E0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zh-CN"/>
        </w:rPr>
      </w:pPr>
      <w:r w:rsidRPr="00824E05">
        <w:rPr>
          <w:rFonts w:ascii="Times New Roman" w:eastAsia="Times New Roman" w:hAnsi="Times New Roman" w:cs="Times New Roman"/>
          <w:lang w:eastAsia="zh-CN"/>
        </w:rPr>
        <w:t xml:space="preserve">Начальная цена предмета аукциона устанавливается в размере ежегодной арендной платы. Шаг аукциона установлен в фиксированной сумме в размере 3 процентов начальной цены предмета аукциона и не изменяется в течение всего аукциона. </w:t>
      </w:r>
    </w:p>
    <w:p w:rsidR="00824E05" w:rsidRPr="00824E05" w:rsidRDefault="00824E05" w:rsidP="00824E0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24E05">
        <w:rPr>
          <w:rFonts w:ascii="Times New Roman" w:eastAsia="Times New Roman" w:hAnsi="Times New Roman" w:cs="Times New Roman"/>
          <w:lang w:eastAsia="ru-RU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824E05" w:rsidRPr="00824E05" w:rsidRDefault="00824E05" w:rsidP="00824E0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24E05">
        <w:rPr>
          <w:rFonts w:ascii="Times New Roman" w:eastAsia="Times New Roman" w:hAnsi="Times New Roman" w:cs="Times New Roman"/>
          <w:lang w:eastAsia="ru-RU"/>
        </w:rPr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824E05" w:rsidRPr="00824E05" w:rsidRDefault="00824E05" w:rsidP="00824E0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24E05">
        <w:rPr>
          <w:rFonts w:ascii="Times New Roman" w:eastAsia="Times New Roman" w:hAnsi="Times New Roman" w:cs="Times New Roman"/>
          <w:lang w:eastAsia="ru-RU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8) Во время проведения аукциона оператор обеспечивает доступ участников к закрытой части электронной площадки и возможность подтверждения (представления) ими предложений о цене предмета аукциона.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9) Со времени начала проведения аукциона оператором размещается: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- в открытой части электронной площадки — информация о начале проведения аукциона с указанием наименования предмета аукциона, начального размера ежегодной арендной платы, «шаг аукциона» в режиме реального времени, подтверждения (</w:t>
      </w:r>
      <w:proofErr w:type="spellStart"/>
      <w:r w:rsidRPr="00824E05">
        <w:rPr>
          <w:rFonts w:ascii="Times New Roman" w:eastAsia="Times New Roman" w:hAnsi="Times New Roman" w:cs="Calibri"/>
          <w:lang w:eastAsia="zh-CN"/>
        </w:rPr>
        <w:t>неподтверждения</w:t>
      </w:r>
      <w:proofErr w:type="spellEnd"/>
      <w:r w:rsidRPr="00824E05">
        <w:rPr>
          <w:rFonts w:ascii="Times New Roman" w:eastAsia="Times New Roman" w:hAnsi="Times New Roman" w:cs="Calibri"/>
          <w:lang w:eastAsia="zh-CN"/>
        </w:rPr>
        <w:t>) участниками предложения о цене предмета аукциона;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-в закрытой части электронной площадки — помимо информации, размещаемой в открытой части электронной площадки, также предложения о цене предмета аукциона и время их поступления, текущий «шаг аукциона», время, оставшееся до окончания приема предложений о цене предмета аукциона либо на «шаге аукциона».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10) В течение одного часа со времени начала проведения аукциона участникам предлагается заявить Предложение о цене предмета аукциона, которое предусматривало бы более высокую цену предмета аукциона, если этого не происходит, аукцион завершается с помощью программно-аппаратных средств электронной площадки.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</w:r>
      <w:r w:rsidRPr="00824E05">
        <w:rPr>
          <w:rFonts w:ascii="Times New Roman" w:eastAsia="Times New Roman" w:hAnsi="Times New Roman" w:cs="Times New Roman"/>
          <w:lang w:eastAsia="ru-RU"/>
        </w:rPr>
        <w:t>Время ожидания предложения участника электронного аукциона о цене предмета аукциона составляет 10 (десять)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824E05" w:rsidRPr="00824E05" w:rsidRDefault="00824E05" w:rsidP="00824E05">
      <w:pPr>
        <w:suppressAutoHyphens/>
        <w:spacing w:after="0" w:line="200" w:lineRule="atLeast"/>
        <w:ind w:firstLine="720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>Аукцион завершается с помощью программно-аппаратных средств электронной площадки, если в течение 10 (десяти) минут после поступления последнего Предложения о цене ни один участник аукциона не сделал следующего предложения о цене.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11) Программными средствами электронной площадки обеспечивается: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- исключение возможности подачи участником предложения о цене предмета аукциона, не соответствующего «шагу аукциона».</w:t>
      </w:r>
    </w:p>
    <w:p w:rsidR="00824E05" w:rsidRPr="00824E05" w:rsidRDefault="00824E05" w:rsidP="00824E0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24E05">
        <w:rPr>
          <w:rFonts w:ascii="Times New Roman" w:eastAsia="Times New Roman" w:hAnsi="Times New Roman" w:cs="Times New Roman"/>
          <w:color w:val="000000"/>
          <w:lang w:eastAsia="zh-CN"/>
        </w:rPr>
        <w:t>Оператор приостанавливает проведение аукциона в случае технологического сбоя, зафиксированного программно-аппаратными средствами электронной площадки.</w:t>
      </w:r>
    </w:p>
    <w:p w:rsidR="00824E05" w:rsidRPr="00824E05" w:rsidRDefault="00824E05" w:rsidP="00824E05">
      <w:pPr>
        <w:suppressAutoHyphens/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824E05">
        <w:rPr>
          <w:rFonts w:ascii="Times New Roman" w:eastAsia="Times New Roman" w:hAnsi="Times New Roman" w:cs="Times New Roman"/>
          <w:b/>
          <w:lang w:eastAsia="zh-CN"/>
        </w:rPr>
        <w:t xml:space="preserve">12. </w:t>
      </w:r>
      <w:r w:rsidRPr="00824E05">
        <w:rPr>
          <w:rFonts w:ascii="Times New Roman" w:eastAsia="Times New Roman" w:hAnsi="Times New Roman" w:cs="Times New Roman"/>
          <w:b/>
          <w:bCs/>
          <w:lang w:eastAsia="zh-CN"/>
        </w:rPr>
        <w:t>Подведение итогов процедуры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Times New Roman"/>
          <w:b/>
          <w:lang w:eastAsia="zh-CN"/>
        </w:rPr>
        <w:tab/>
      </w:r>
      <w:r w:rsidRPr="00824E05">
        <w:rPr>
          <w:rFonts w:ascii="Times New Roman" w:eastAsia="Times New Roman" w:hAnsi="Times New Roman" w:cs="Calibri"/>
          <w:lang w:eastAsia="zh-CN"/>
        </w:rPr>
        <w:t>1) Победителем аукциона признается участник, который предложил наибольший размер ежегодной арендной платы за земельный участок.</w:t>
      </w:r>
    </w:p>
    <w:p w:rsidR="00824E05" w:rsidRPr="00824E05" w:rsidRDefault="00824E05" w:rsidP="00824E0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2) </w:t>
      </w:r>
      <w:r w:rsidRPr="00824E05">
        <w:rPr>
          <w:rFonts w:ascii="Times New Roman" w:eastAsia="Times New Roman" w:hAnsi="Times New Roman" w:cs="Times New Roman"/>
          <w:lang w:eastAsia="ru-RU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</w:t>
      </w:r>
      <w:r w:rsidRPr="00824E05">
        <w:rPr>
          <w:rFonts w:ascii="Times New Roman" w:eastAsia="Times New Roman" w:hAnsi="Times New Roman" w:cs="Times New Roman"/>
          <w:lang w:eastAsia="ru-RU"/>
        </w:rPr>
        <w:lastRenderedPageBreak/>
        <w:t>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Ход проведения аукциона фиксируется оператором электронной площадки и сведения о проведении аукциона направляются Организатору аукциона в течение 1 (одного) часа с момента завершения аукциона для оформления протокола о результатах аукциона.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3) Протокол о результатах аукциона удостоверяет право победителя на заключение договора аренды земельного участка, подписывается Организатором аукциона и размещается на официальном сайте, не позднее рабочего дня, следующего за днем подведения итогов аукциона.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4) Процедура считается завершенной со времени подписания Организатором аукциона протокола о результатах аукциона.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5) Аукцион признается несостоявшимся в следующих случаях: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- по окончании срока подачи заявок была подана только одна заявка;</w:t>
      </w:r>
    </w:p>
    <w:p w:rsidR="00824E05" w:rsidRPr="00824E05" w:rsidRDefault="00824E05" w:rsidP="00824E05">
      <w:pPr>
        <w:suppressAutoHyphens/>
        <w:spacing w:after="0" w:line="200" w:lineRule="atLeast"/>
        <w:ind w:firstLine="720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>- по окончании срока подачи заявок не подано ни одной заявки;</w:t>
      </w:r>
    </w:p>
    <w:p w:rsidR="00824E05" w:rsidRPr="00824E05" w:rsidRDefault="00824E05" w:rsidP="00824E05">
      <w:pPr>
        <w:suppressAutoHyphens/>
        <w:spacing w:after="0" w:line="200" w:lineRule="atLeast"/>
        <w:ind w:firstLine="720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>- на основании результатов рассмотрения заявок принято решение об отказе в допуске к участию в аукционе всех заявителей на участие в аукционе;</w:t>
      </w:r>
    </w:p>
    <w:p w:rsidR="00824E05" w:rsidRPr="00824E05" w:rsidRDefault="00824E05" w:rsidP="00824E05">
      <w:pPr>
        <w:suppressAutoHyphens/>
        <w:spacing w:after="0" w:line="200" w:lineRule="atLeast"/>
        <w:ind w:firstLine="720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>- на основании результатов рассмотрения заявок принято решение о допуске к участию в аукционе и признании участником аукциона только одного заявителя на участие в аукционе;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- в случае если в течение 1 (одного) часа после начала проведения аукциона не поступило ни одного предложения о цене, которое предусматривало бы более высокую цену предмету аукциона.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ab/>
        <w:t>Решение о признании аукциона несостоявшимся оформляется протоколом.</w:t>
      </w:r>
    </w:p>
    <w:p w:rsidR="00824E05" w:rsidRPr="00824E05" w:rsidRDefault="00824E05" w:rsidP="00824E05">
      <w:pPr>
        <w:suppressAutoHyphens/>
        <w:spacing w:after="0" w:line="200" w:lineRule="atLeast"/>
        <w:ind w:firstLine="720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Times New Roman"/>
          <w:lang w:eastAsia="zh-CN"/>
        </w:rPr>
        <w:t>6</w:t>
      </w:r>
      <w:r w:rsidRPr="00824E05">
        <w:rPr>
          <w:rFonts w:ascii="Times New Roman" w:eastAsia="Times New Roman" w:hAnsi="Times New Roman" w:cs="Calibri"/>
          <w:lang w:eastAsia="zh-CN"/>
        </w:rPr>
        <w:t xml:space="preserve">) После завершения процедуры аукциона и подведения Организатором аукциона итогов аукциона Оператор электронной площадки направляет победителю уведомление, содержащее в том числе информацию о победителе. </w:t>
      </w:r>
    </w:p>
    <w:p w:rsidR="00824E05" w:rsidRPr="00824E05" w:rsidRDefault="00824E05" w:rsidP="00824E05">
      <w:pPr>
        <w:suppressAutoHyphens/>
        <w:spacing w:after="0" w:line="200" w:lineRule="atLeast"/>
        <w:ind w:firstLine="720"/>
        <w:jc w:val="both"/>
        <w:rPr>
          <w:rFonts w:ascii="Times New Roman" w:eastAsia="Times New Roman" w:hAnsi="Times New Roman" w:cs="Calibri"/>
          <w:lang w:eastAsia="zh-CN"/>
        </w:rPr>
      </w:pPr>
      <w:r w:rsidRPr="00824E05">
        <w:rPr>
          <w:rFonts w:ascii="Times New Roman" w:eastAsia="Times New Roman" w:hAnsi="Times New Roman" w:cs="Calibri"/>
          <w:lang w:eastAsia="zh-CN"/>
        </w:rPr>
        <w:t>В протоколе о результатах аукциона указывается следующая информация:</w:t>
      </w:r>
    </w:p>
    <w:p w:rsidR="00824E05" w:rsidRPr="00824E05" w:rsidRDefault="00824E05" w:rsidP="00824E0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824E05">
        <w:rPr>
          <w:rFonts w:ascii="Times New Roman" w:eastAsia="Times New Roman" w:hAnsi="Times New Roman" w:cs="Times New Roman"/>
          <w:lang w:eastAsia="zh-CN"/>
        </w:rPr>
        <w:t>1) сведения о месте, дате и времени проведения аукциона;</w:t>
      </w:r>
    </w:p>
    <w:p w:rsidR="00824E05" w:rsidRPr="00824E05" w:rsidRDefault="00824E05" w:rsidP="00824E0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824E05">
        <w:rPr>
          <w:rFonts w:ascii="Times New Roman" w:eastAsia="Times New Roman" w:hAnsi="Times New Roman" w:cs="Times New Roman"/>
          <w:lang w:eastAsia="zh-CN"/>
        </w:rPr>
        <w:t>2) предмет аукциона, в том числе сведения о местоположении и площади земельного участка;</w:t>
      </w:r>
    </w:p>
    <w:p w:rsidR="00824E05" w:rsidRPr="00824E05" w:rsidRDefault="00824E05" w:rsidP="00824E0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824E05">
        <w:rPr>
          <w:rFonts w:ascii="Times New Roman" w:eastAsia="Times New Roman" w:hAnsi="Times New Roman" w:cs="Times New Roman"/>
          <w:lang w:eastAsia="zh-CN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824E05" w:rsidRPr="00824E05" w:rsidRDefault="00824E05" w:rsidP="00824E0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824E05">
        <w:rPr>
          <w:rFonts w:ascii="Times New Roman" w:eastAsia="Times New Roman" w:hAnsi="Times New Roman" w:cs="Times New Roman"/>
          <w:lang w:eastAsia="zh-CN"/>
        </w:rPr>
        <w:t>4)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824E05" w:rsidRPr="00824E05" w:rsidRDefault="00824E05" w:rsidP="00824E0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824E05">
        <w:rPr>
          <w:rFonts w:ascii="Times New Roman" w:eastAsia="Times New Roman" w:hAnsi="Times New Roman" w:cs="Times New Roman"/>
          <w:lang w:eastAsia="zh-CN"/>
        </w:rPr>
        <w:t>5) сведения о последнем предложении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платежа).</w:t>
      </w:r>
    </w:p>
    <w:p w:rsidR="00824E05" w:rsidRPr="00824E05" w:rsidRDefault="00824E05" w:rsidP="00824E0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824E05">
        <w:rPr>
          <w:rFonts w:ascii="Times New Roman" w:eastAsia="Times New Roman" w:hAnsi="Times New Roman" w:cs="Times New Roman"/>
          <w:lang w:eastAsia="zh-CN"/>
        </w:rPr>
        <w:t>Специализированная организация, являющаяся организатором аукциона, направляет в уполномоченный орган сведения о победителе аукциона и об участнике аукциона, который сделал предпоследнее предложение о цене предмета аукциона, или о единственном принявшем участие в аукционе участнике не позднее дня, следующего после дня подписания протокола о результатах аукциона.</w:t>
      </w:r>
    </w:p>
    <w:p w:rsidR="00824E05" w:rsidRPr="00824E05" w:rsidRDefault="00824E05" w:rsidP="00824E0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824E05">
        <w:rPr>
          <w:rFonts w:ascii="Times New Roman" w:eastAsia="Times New Roman" w:hAnsi="Times New Roman" w:cs="Times New Roman"/>
          <w:lang w:eastAsia="zh-CN"/>
        </w:rPr>
        <w:t>При признании аукциона несостоявшимся в протокол, указанный в пункте 9 ст. 39.12 Земельного кодекса РФ, включается информация об основании признания аукциона несостоявшимся и сведения, указанные в подпункте 4 пункта 15 ст. 39.12 Земельного кодекса РФ, в отношении лиц, указанных в пунктах 13 и 14 ст. 39.12 Земельного кодекса РФ.</w:t>
      </w:r>
    </w:p>
    <w:p w:rsidR="00824E05" w:rsidRPr="00824E05" w:rsidRDefault="00824E05" w:rsidP="00824E0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824E05">
        <w:rPr>
          <w:rFonts w:ascii="Times New Roman" w:eastAsia="Times New Roman" w:hAnsi="Times New Roman" w:cs="Times New Roman"/>
          <w:lang w:eastAsia="zh-CN"/>
        </w:rPr>
        <w:t>Специализированная организация, являющаяся организатором аукциона, направляет в уполномоченный орган сведения о заявителе, признанном единственным участником аукциона, не позднее чем на следующий день после дня подписания протокола, указанного в пункте 9 ст. 39.12 Земельного кодекса РФ.</w:t>
      </w:r>
    </w:p>
    <w:p w:rsidR="00824E05" w:rsidRPr="00824E05" w:rsidRDefault="00824E05" w:rsidP="00824E05">
      <w:pPr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824E05">
        <w:rPr>
          <w:rFonts w:ascii="Times New Roman" w:eastAsia="Times New Roman" w:hAnsi="Times New Roman" w:cs="Times New Roman"/>
          <w:b/>
          <w:bCs/>
          <w:lang w:eastAsia="zh-CN"/>
        </w:rPr>
        <w:t>13.</w:t>
      </w:r>
      <w:r w:rsidRPr="00824E05">
        <w:rPr>
          <w:rFonts w:ascii="Times New Roman" w:eastAsia="Times New Roman" w:hAnsi="Times New Roman" w:cs="Times New Roman"/>
          <w:b/>
          <w:bCs/>
          <w:color w:val="FF0000"/>
          <w:lang w:eastAsia="zh-CN"/>
        </w:rPr>
        <w:t> </w:t>
      </w:r>
      <w:r w:rsidRPr="00824E05">
        <w:rPr>
          <w:rFonts w:ascii="Times New Roman" w:eastAsia="Times New Roman" w:hAnsi="Times New Roman" w:cs="Times New Roman"/>
          <w:b/>
          <w:bCs/>
          <w:lang w:eastAsia="zh-CN"/>
        </w:rPr>
        <w:t>Заключение договора аренды земельного участка по результатам аукциона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bCs/>
          <w:iCs/>
          <w:lang w:eastAsia="zh-CN"/>
        </w:rPr>
      </w:pPr>
      <w:r w:rsidRPr="00824E05">
        <w:rPr>
          <w:rFonts w:ascii="Times New Roman" w:eastAsia="Times New Roman" w:hAnsi="Times New Roman" w:cs="Times New Roman"/>
          <w:lang w:eastAsia="zh-CN"/>
        </w:rPr>
        <w:tab/>
        <w:t>1) </w:t>
      </w:r>
      <w:r w:rsidRPr="00824E05">
        <w:rPr>
          <w:rFonts w:ascii="Times New Roman" w:eastAsia="Times New Roman" w:hAnsi="Times New Roman" w:cs="Calibri"/>
          <w:bCs/>
          <w:iCs/>
          <w:lang w:eastAsia="zh-CN"/>
        </w:rPr>
        <w:t>Заключение договора аренды земельного участка с победителем по результатам аукциона осуществляется в установленном законодательством Российской Федерации порядке.</w:t>
      </w:r>
    </w:p>
    <w:p w:rsidR="00824E05" w:rsidRPr="00824E05" w:rsidRDefault="00824E05" w:rsidP="00824E0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4E05">
        <w:rPr>
          <w:rFonts w:ascii="Times New Roman" w:eastAsia="Times New Roman" w:hAnsi="Times New Roman" w:cs="Calibri"/>
          <w:bCs/>
          <w:iCs/>
          <w:lang w:eastAsia="zh-CN"/>
        </w:rPr>
        <w:tab/>
        <w:t>2)</w:t>
      </w:r>
      <w:bookmarkStart w:id="2" w:name="Par0"/>
      <w:bookmarkEnd w:id="2"/>
      <w:r w:rsidRPr="00824E05">
        <w:rPr>
          <w:rFonts w:ascii="Times New Roman" w:eastAsia="Times New Roman" w:hAnsi="Times New Roman" w:cs="Calibri"/>
          <w:bCs/>
          <w:iCs/>
          <w:lang w:eastAsia="zh-CN"/>
        </w:rPr>
        <w:t> </w:t>
      </w:r>
      <w:r w:rsidRPr="00824E05">
        <w:rPr>
          <w:rFonts w:ascii="Times New Roman" w:eastAsia="Times New Roman" w:hAnsi="Times New Roman" w:cs="Times New Roman"/>
          <w:lang w:eastAsia="ru-RU"/>
        </w:rPr>
        <w:t xml:space="preserve">По результатам проведения электронного аукциона не допускается заключение договора аренды земельного участка, находящегося в государственной или муниципальной собственности </w:t>
      </w:r>
      <w:r w:rsidRPr="00824E05">
        <w:rPr>
          <w:rFonts w:ascii="Times New Roman" w:eastAsia="Times New Roman" w:hAnsi="Times New Roman" w:cs="Times New Roman"/>
          <w:lang w:eastAsia="ru-RU"/>
        </w:rPr>
        <w:lastRenderedPageBreak/>
        <w:t>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824E05" w:rsidRPr="00824E05" w:rsidRDefault="00824E05" w:rsidP="00824E05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824E05">
        <w:rPr>
          <w:rFonts w:ascii="Times New Roman" w:eastAsia="Times New Roman" w:hAnsi="Times New Roman" w:cs="Calibri"/>
          <w:bCs/>
          <w:iCs/>
          <w:lang w:eastAsia="zh-CN"/>
        </w:rPr>
        <w:t xml:space="preserve">3) </w:t>
      </w:r>
      <w:r w:rsidRPr="00824E05">
        <w:rPr>
          <w:rFonts w:ascii="Times New Roman" w:eastAsia="Times New Roman" w:hAnsi="Times New Roman" w:cs="Times New Roman"/>
          <w:lang w:eastAsia="ru-RU"/>
        </w:rPr>
        <w:t xml:space="preserve">Организатор аукциона обязан в течение пяти дней со дня истечения срока, предусмотренного пунктом 2 раздела 13 документации, направить победителю электронного аукциона или иным лицам, с которыми в соответствии с </w:t>
      </w:r>
      <w:hyperlink r:id="rId12" w:history="1">
        <w:r w:rsidRPr="00824E05">
          <w:rPr>
            <w:rFonts w:ascii="Times New Roman" w:eastAsia="Times New Roman" w:hAnsi="Times New Roman" w:cs="Times New Roman"/>
            <w:lang w:eastAsia="ru-RU"/>
          </w:rPr>
          <w:t>пунктами 13</w:t>
        </w:r>
      </w:hyperlink>
      <w:r w:rsidRPr="00824E05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13" w:history="1">
        <w:r w:rsidRPr="00824E05">
          <w:rPr>
            <w:rFonts w:ascii="Times New Roman" w:eastAsia="Times New Roman" w:hAnsi="Times New Roman" w:cs="Times New Roman"/>
            <w:lang w:eastAsia="ru-RU"/>
          </w:rPr>
          <w:t>14</w:t>
        </w:r>
      </w:hyperlink>
      <w:r w:rsidRPr="00824E05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14" w:history="1">
        <w:r w:rsidRPr="00824E05">
          <w:rPr>
            <w:rFonts w:ascii="Times New Roman" w:eastAsia="Times New Roman" w:hAnsi="Times New Roman" w:cs="Times New Roman"/>
            <w:lang w:eastAsia="ru-RU"/>
          </w:rPr>
          <w:t>20</w:t>
        </w:r>
      </w:hyperlink>
      <w:r w:rsidRPr="00824E05">
        <w:rPr>
          <w:rFonts w:ascii="Times New Roman" w:eastAsia="Times New Roman" w:hAnsi="Times New Roman" w:cs="Times New Roman"/>
          <w:lang w:eastAsia="ru-RU"/>
        </w:rPr>
        <w:t xml:space="preserve"> и </w:t>
      </w:r>
      <w:hyperlink r:id="rId15" w:history="1">
        <w:r w:rsidRPr="00824E05">
          <w:rPr>
            <w:rFonts w:ascii="Times New Roman" w:eastAsia="Times New Roman" w:hAnsi="Times New Roman" w:cs="Times New Roman"/>
            <w:lang w:eastAsia="ru-RU"/>
          </w:rPr>
          <w:t>25 статьи 39.12</w:t>
        </w:r>
      </w:hyperlink>
      <w:r w:rsidRPr="00824E05">
        <w:rPr>
          <w:rFonts w:ascii="Times New Roman" w:eastAsia="Times New Roman" w:hAnsi="Times New Roman" w:cs="Times New Roman"/>
          <w:lang w:eastAsia="ru-RU"/>
        </w:rPr>
        <w:t xml:space="preserve"> Земельного кодекса РФ заключается договор аренды земельного участка, находящегося в государственной или муниципальной собственности, подписанный проект договора аренды земельного участка, находящегося в государственной или муниципальной собственности.</w:t>
      </w:r>
    </w:p>
    <w:p w:rsidR="00824E05" w:rsidRPr="00824E05" w:rsidRDefault="00824E05" w:rsidP="00824E05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824E05">
        <w:rPr>
          <w:rFonts w:ascii="Times New Roman" w:eastAsia="Times New Roman" w:hAnsi="Times New Roman" w:cs="Calibri"/>
          <w:bCs/>
          <w:iCs/>
          <w:lang w:eastAsia="zh-CN"/>
        </w:rPr>
        <w:t xml:space="preserve">4) </w:t>
      </w:r>
      <w:r w:rsidRPr="00824E05">
        <w:rPr>
          <w:rFonts w:ascii="Times New Roman" w:eastAsia="Times New Roman" w:hAnsi="Times New Roman" w:cs="Times New Roman"/>
          <w:lang w:eastAsia="ru-RU"/>
        </w:rPr>
        <w:t>По результатам проведения электронного аукциона договор аренды земельного участка, находящегося в государственной или муниципальной собственности,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824E05" w:rsidRPr="00824E05" w:rsidRDefault="00824E05" w:rsidP="00824E05">
      <w:pPr>
        <w:suppressAutoHyphens/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824E05">
        <w:rPr>
          <w:rFonts w:ascii="Times New Roman" w:eastAsia="Times New Roman" w:hAnsi="Times New Roman" w:cs="Calibri"/>
          <w:bCs/>
          <w:iCs/>
          <w:lang w:eastAsia="zh-CN"/>
        </w:rPr>
        <w:t>5) </w:t>
      </w:r>
      <w:r w:rsidRPr="00824E05">
        <w:rPr>
          <w:rFonts w:ascii="Times New Roman" w:eastAsia="Times New Roman" w:hAnsi="Times New Roman" w:cs="Times New Roman"/>
          <w:lang w:eastAsia="zh-CN"/>
        </w:rPr>
        <w:t xml:space="preserve">Организатор аукциона направляет победителю аукциона или единственному принявшему участие в аукционе его участнику подписанный проект договора аренды земельного участка, при этом размер ежегодной арендной платы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lang w:eastAsia="zh-CN"/>
        </w:rPr>
      </w:pPr>
      <w:r w:rsidRPr="00824E05">
        <w:rPr>
          <w:rFonts w:ascii="Times New Roman" w:eastAsia="Times New Roman" w:hAnsi="Times New Roman" w:cs="Calibri"/>
          <w:bCs/>
          <w:iCs/>
          <w:lang w:eastAsia="zh-CN"/>
        </w:rPr>
        <w:tab/>
        <w:t xml:space="preserve">6) </w:t>
      </w:r>
      <w:r w:rsidRPr="00824E05">
        <w:rPr>
          <w:rFonts w:ascii="Times New Roman" w:eastAsia="Times New Roman" w:hAnsi="Times New Roman" w:cs="Times New Roman"/>
          <w:lang w:eastAsia="zh-CN"/>
        </w:rPr>
        <w:t>Договор аренды земельного участка должен быть подписан и предоставлен               организатору аукциона в течение 10 (Десяти) рабочих дней со дня направления организатором его победителю аукциона, лицу, подавшему единственную заявку на участие в аукционе, заявителю, признанному единственным участником аукциона, или единственному принявшему участие в аукционе участнику.</w:t>
      </w:r>
    </w:p>
    <w:p w:rsidR="00824E05" w:rsidRPr="00824E05" w:rsidRDefault="00824E05" w:rsidP="00824E05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lang w:eastAsia="zh-CN"/>
        </w:rPr>
      </w:pPr>
      <w:r w:rsidRPr="00824E05">
        <w:rPr>
          <w:rFonts w:ascii="Times New Roman" w:eastAsia="Times New Roman" w:hAnsi="Times New Roman" w:cs="Calibri"/>
          <w:bCs/>
          <w:iCs/>
          <w:lang w:eastAsia="zh-CN"/>
        </w:rPr>
        <w:tab/>
        <w:t xml:space="preserve">7) </w:t>
      </w:r>
      <w:r w:rsidRPr="00824E05">
        <w:rPr>
          <w:rFonts w:ascii="Times New Roman" w:eastAsia="Times New Roman" w:hAnsi="Times New Roman" w:cs="Times New Roman"/>
          <w:lang w:eastAsia="zh-CN"/>
        </w:rPr>
        <w:t>Если договор аренды земельного участка в течение 10 (Десяти) рабочих дней со дня направления победителю аукциона проекта указанного договора не был им подписан и представлен,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824E05" w:rsidRPr="00824E05" w:rsidRDefault="00824E05" w:rsidP="00824E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824E05">
        <w:rPr>
          <w:rFonts w:ascii="Times New Roman" w:eastAsia="Times New Roman" w:hAnsi="Times New Roman" w:cs="Calibri"/>
          <w:bCs/>
          <w:iCs/>
          <w:lang w:eastAsia="zh-CN"/>
        </w:rPr>
        <w:tab/>
        <w:t xml:space="preserve">8) </w:t>
      </w:r>
      <w:r w:rsidRPr="00824E05">
        <w:rPr>
          <w:rFonts w:ascii="Times New Roman" w:eastAsia="Times New Roman" w:hAnsi="Times New Roman" w:cs="Times New Roman"/>
          <w:lang w:eastAsia="zh-CN"/>
        </w:rPr>
        <w:t>Сведения о победителях аукциона, уклонившихся от заключения договора аренды земельного участка, являющегося предметом аукциона, и об иных лицах, с которыми указанный договор заключается в соответствии с пунктом 13, 14, 20 или 25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824E05" w:rsidRPr="00824E05" w:rsidRDefault="00824E05" w:rsidP="00824E05">
      <w:pPr>
        <w:suppressAutoHyphens/>
        <w:spacing w:after="0" w:line="200" w:lineRule="atLeast"/>
        <w:ind w:firstLine="720"/>
        <w:jc w:val="both"/>
        <w:rPr>
          <w:rFonts w:ascii="Times New Roman" w:eastAsia="Times New Roman" w:hAnsi="Times New Roman" w:cs="Calibri"/>
          <w:bCs/>
          <w:iCs/>
          <w:lang w:eastAsia="zh-CN"/>
        </w:rPr>
      </w:pPr>
      <w:r w:rsidRPr="00824E05">
        <w:rPr>
          <w:rFonts w:ascii="Times New Roman" w:eastAsia="Times New Roman" w:hAnsi="Times New Roman" w:cs="Calibri"/>
          <w:b/>
          <w:bCs/>
          <w:iCs/>
          <w:lang w:eastAsia="zh-CN"/>
        </w:rPr>
        <w:t>14. Заключительные положения</w:t>
      </w:r>
    </w:p>
    <w:p w:rsidR="00824E05" w:rsidRPr="00824E05" w:rsidRDefault="00824E05" w:rsidP="00824E05">
      <w:pPr>
        <w:suppressAutoHyphens/>
        <w:spacing w:after="0" w:line="100" w:lineRule="atLeast"/>
        <w:ind w:firstLine="528"/>
        <w:jc w:val="both"/>
        <w:rPr>
          <w:rFonts w:ascii="Times New Roman" w:eastAsia="Times New Roman" w:hAnsi="Times New Roman" w:cs="Times New Roman"/>
          <w:b/>
          <w:bCs/>
          <w:kern w:val="2"/>
        </w:rPr>
      </w:pPr>
      <w:r w:rsidRPr="00824E05">
        <w:rPr>
          <w:rFonts w:ascii="Times New Roman" w:eastAsia="Times New Roman" w:hAnsi="Times New Roman" w:cs="Times New Roman"/>
          <w:b/>
          <w:bCs/>
          <w:kern w:val="2"/>
        </w:rPr>
        <w:t>Все вопросы, касающиеся проведения аукциона, не нашедшие отражения в настоящем информационном сообщении, регулируются действующим законодательством РФ.</w:t>
      </w:r>
    </w:p>
    <w:p w:rsidR="00824E05" w:rsidRDefault="00824E05"/>
    <w:sectPr w:rsidR="00824E05" w:rsidSect="00567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CB0CAC"/>
    <w:rsid w:val="0056724A"/>
    <w:rsid w:val="00824E05"/>
    <w:rsid w:val="00B13268"/>
    <w:rsid w:val="00CB0CAC"/>
    <w:rsid w:val="00E70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4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7ACCAEC1BFD4DC16E9F8047330EAEDCD3F2F446CD2780129D5F0348B9C6CD41D9C7F432AA5E265A23DF600998284F279C361466Bp16AH" TargetMode="External"/><Relationship Id="rId13" Type="http://schemas.openxmlformats.org/officeDocument/2006/relationships/hyperlink" Target="consultantplus://offline/ref=3E0BBF563BA58C17141CD1CC88268B18AF91DAF5C00354A517BEEBBFC42DCE5488C0B32D7C0C46E78C272B2714034FA84DA91CC75Dr0x2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F7ACCAEC1BFD4DC16E9F8047330EAEDCD3F2F446CD2780129D5F0348B9C6CD41D9C7F432BACE265A23DF600998284F279C361466Bp16AH" TargetMode="External"/><Relationship Id="rId12" Type="http://schemas.openxmlformats.org/officeDocument/2006/relationships/hyperlink" Target="consultantplus://offline/ref=3E0BBF563BA58C17141CD1CC88268B18AF91DAF5C00354A517BEEBBFC42DCE5488C0B32D7D0546E78C272B2714034FA84DA91CC75Dr0x2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rts-tender.ru" TargetMode="External"/><Relationship Id="rId11" Type="http://schemas.openxmlformats.org/officeDocument/2006/relationships/hyperlink" Target="http://www.rts-tender.ru" TargetMode="External"/><Relationship Id="rId5" Type="http://schemas.openxmlformats.org/officeDocument/2006/relationships/hyperlink" Target="mailto:iSupport@rts-tender.ru" TargetMode="External"/><Relationship Id="rId15" Type="http://schemas.openxmlformats.org/officeDocument/2006/relationships/hyperlink" Target="consultantplus://offline/ref=3E0BBF563BA58C17141CD1CC88268B18AF91DAF5C00354A517BEEBBFC42DCE5488C0B32A750D4FB0DF682A7B51525CA94AA91EC441037431rEx9D" TargetMode="External"/><Relationship Id="rId10" Type="http://schemas.openxmlformats.org/officeDocument/2006/relationships/hyperlink" Target="consultantplus://offline/ref=5F7ACCAEC1BFD4DC16E9F8047330EAEDCD3F2F446CD2780129D5F0348B9C6CD41D9C7F4423A4EB32F172F75CDDD497F279C36345771B004Dp06AH" TargetMode="External"/><Relationship Id="rId4" Type="http://schemas.openxmlformats.org/officeDocument/2006/relationships/hyperlink" Target="http://www.rts-tender.ru" TargetMode="External"/><Relationship Id="rId9" Type="http://schemas.openxmlformats.org/officeDocument/2006/relationships/hyperlink" Target="consultantplus://offline/ref=5F7ACCAEC1BFD4DC16E9F8047330EAEDCD3F2F446CD2780129D5F0348B9C6CD41D9C7F4223A7E265A23DF600998284F279C361466Bp16AH" TargetMode="External"/><Relationship Id="rId14" Type="http://schemas.openxmlformats.org/officeDocument/2006/relationships/hyperlink" Target="consultantplus://offline/ref=3E0BBF563BA58C17141CD1CC88268B18AF91DAF5C00354A517BEEBBFC42DCE5488C0B32C750E46E78C272B2714034FA84DA91CC75Dr0x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4883</Words>
  <Characters>27836</Characters>
  <Application>Microsoft Office Word</Application>
  <DocSecurity>0</DocSecurity>
  <Lines>231</Lines>
  <Paragraphs>65</Paragraphs>
  <ScaleCrop>false</ScaleCrop>
  <Company>SPecialiST RePack</Company>
  <LinksUpToDate>false</LinksUpToDate>
  <CharactersWithSpaces>32654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Замглавы</cp:lastModifiedBy>
  <cp:revision>2</cp:revision>
  <dcterms:created xsi:type="dcterms:W3CDTF">2025-04-17T10:58:00Z</dcterms:created>
  <dcterms:modified xsi:type="dcterms:W3CDTF">2025-04-17T10:58:00Z</dcterms:modified>
</cp:coreProperties>
</file>